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9BFD" w14:textId="479883E4" w:rsidR="00CA38AA" w:rsidRPr="00CA38AA" w:rsidRDefault="00CA38AA" w:rsidP="00CA38AA">
      <w:pPr>
        <w:jc w:val="both"/>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第９号様式（第</w:t>
      </w:r>
      <w:r w:rsidR="00D31F2A">
        <w:rPr>
          <w:rFonts w:eastAsiaTheme="minorHAnsi" w:cs="Times New Roman" w:hint="eastAsia"/>
          <w:color w:val="000000"/>
          <w:szCs w:val="21"/>
          <w14:ligatures w14:val="none"/>
        </w:rPr>
        <w:t>１８</w:t>
      </w:r>
      <w:r w:rsidRPr="00CA38AA">
        <w:rPr>
          <w:rFonts w:eastAsiaTheme="minorHAnsi" w:cs="Times New Roman" w:hint="eastAsia"/>
          <w:color w:val="000000"/>
          <w:szCs w:val="21"/>
          <w14:ligatures w14:val="none"/>
        </w:rPr>
        <w:t>条関係）</w:t>
      </w:r>
      <w:r w:rsidRPr="00CA38AA">
        <w:rPr>
          <w:rFonts w:eastAsiaTheme="minorHAnsi" w:cs="Times New Roman"/>
          <w:color w:val="000000"/>
          <w:szCs w:val="21"/>
          <w14:ligatures w14:val="none"/>
        </w:rPr>
        <w:t xml:space="preserve">  </w:t>
      </w:r>
    </w:p>
    <w:p w14:paraId="0AC71B85" w14:textId="77777777" w:rsidR="00CA38AA" w:rsidRPr="00CA38AA" w:rsidRDefault="00CA38AA" w:rsidP="00CA38AA">
      <w:pPr>
        <w:wordWrap w:val="0"/>
        <w:jc w:val="right"/>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 xml:space="preserve">　　年　　月　　日</w:t>
      </w:r>
    </w:p>
    <w:p w14:paraId="1377724B" w14:textId="77777777" w:rsidR="00CA38AA" w:rsidRPr="00CA38AA" w:rsidRDefault="00CA38AA" w:rsidP="00CA38AA">
      <w:pPr>
        <w:jc w:val="both"/>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 xml:space="preserve">　岐阜県知事　様</w:t>
      </w:r>
    </w:p>
    <w:p w14:paraId="68686AD4" w14:textId="77777777" w:rsidR="00CA38AA" w:rsidRPr="00CA38AA" w:rsidDel="00AF1F36" w:rsidRDefault="00CA38AA" w:rsidP="00CA38AA">
      <w:pPr>
        <w:spacing w:line="-240" w:lineRule="auto"/>
        <w:jc w:val="both"/>
        <w:rPr>
          <w:rFonts w:eastAsiaTheme="minorHAnsi" w:cs="Times New Roman"/>
          <w:color w:val="000000"/>
          <w:szCs w:val="21"/>
          <w14:ligatures w14:val="none"/>
        </w:rPr>
      </w:pPr>
      <w:r w:rsidRPr="00CA38AA">
        <w:rPr>
          <w:rFonts w:eastAsiaTheme="minorHAnsi" w:cs="Times New Roman"/>
          <w:color w:val="000000"/>
          <w:szCs w:val="21"/>
          <w14:ligatures w14:val="none"/>
        </w:rPr>
        <w:t xml:space="preserve">                                 </w:t>
      </w:r>
      <w:r w:rsidRPr="00CA38AA">
        <w:rPr>
          <w:rFonts w:eastAsiaTheme="minorHAnsi" w:cs="Times New Roman" w:hint="eastAsia"/>
          <w:color w:val="000000"/>
          <w:szCs w:val="21"/>
          <w14:ligatures w14:val="none"/>
        </w:rPr>
        <w:t xml:space="preserve">　　</w:t>
      </w:r>
      <w:r w:rsidRPr="00CA38AA">
        <w:rPr>
          <w:rFonts w:eastAsiaTheme="minorHAnsi" w:cs="Times New Roman"/>
          <w:color w:val="000000"/>
          <w:szCs w:val="21"/>
          <w14:ligatures w14:val="none"/>
        </w:rPr>
        <w:t xml:space="preserve"> </w:t>
      </w:r>
    </w:p>
    <w:tbl>
      <w:tblPr>
        <w:tblW w:w="5140" w:type="dxa"/>
        <w:tblInd w:w="3459" w:type="dxa"/>
        <w:tblLook w:val="04A0" w:firstRow="1" w:lastRow="0" w:firstColumn="1" w:lastColumn="0" w:noHBand="0" w:noVBand="1"/>
      </w:tblPr>
      <w:tblGrid>
        <w:gridCol w:w="1385"/>
        <w:gridCol w:w="3755"/>
      </w:tblGrid>
      <w:tr w:rsidR="00CA38AA" w:rsidRPr="00CA38AA" w14:paraId="76BBAF10" w14:textId="77777777" w:rsidTr="00CA38AA">
        <w:tc>
          <w:tcPr>
            <w:tcW w:w="1385" w:type="dxa"/>
            <w:shd w:val="clear" w:color="auto" w:fill="auto"/>
          </w:tcPr>
          <w:p w14:paraId="08D74114"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住　　　所</w:t>
            </w:r>
          </w:p>
        </w:tc>
        <w:tc>
          <w:tcPr>
            <w:tcW w:w="3755" w:type="dxa"/>
          </w:tcPr>
          <w:p w14:paraId="44E84B9F" w14:textId="77777777" w:rsidR="00CA38AA" w:rsidRPr="00CA38AA" w:rsidRDefault="00CA38AA" w:rsidP="00CA38AA">
            <w:pPr>
              <w:jc w:val="both"/>
              <w:rPr>
                <w:rFonts w:eastAsiaTheme="minorHAnsi" w:cs="Times New Roman"/>
                <w:color w:val="000000"/>
                <w:szCs w:val="21"/>
                <w14:ligatures w14:val="none"/>
              </w:rPr>
            </w:pPr>
          </w:p>
        </w:tc>
      </w:tr>
      <w:tr w:rsidR="00CA38AA" w:rsidRPr="00CA38AA" w14:paraId="79D45331" w14:textId="77777777" w:rsidTr="00CA38AA">
        <w:tc>
          <w:tcPr>
            <w:tcW w:w="1385" w:type="dxa"/>
            <w:shd w:val="clear" w:color="auto" w:fill="auto"/>
          </w:tcPr>
          <w:p w14:paraId="1937FF29"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名　　　称</w:t>
            </w:r>
          </w:p>
        </w:tc>
        <w:tc>
          <w:tcPr>
            <w:tcW w:w="3755" w:type="dxa"/>
          </w:tcPr>
          <w:p w14:paraId="14449599" w14:textId="77777777" w:rsidR="00CA38AA" w:rsidRPr="00CA38AA" w:rsidRDefault="00CA38AA" w:rsidP="00CA38AA">
            <w:pPr>
              <w:jc w:val="both"/>
              <w:rPr>
                <w:rFonts w:eastAsiaTheme="minorHAnsi" w:cs="Times New Roman"/>
                <w:color w:val="000000"/>
                <w:szCs w:val="21"/>
                <w14:ligatures w14:val="none"/>
              </w:rPr>
            </w:pPr>
          </w:p>
        </w:tc>
      </w:tr>
      <w:tr w:rsidR="00CA38AA" w:rsidRPr="00CA38AA" w14:paraId="3A06CE5D" w14:textId="77777777" w:rsidTr="00CA38AA">
        <w:tc>
          <w:tcPr>
            <w:tcW w:w="1385" w:type="dxa"/>
            <w:shd w:val="clear" w:color="auto" w:fill="auto"/>
          </w:tcPr>
          <w:p w14:paraId="6188836C"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役　　　職</w:t>
            </w:r>
          </w:p>
        </w:tc>
        <w:tc>
          <w:tcPr>
            <w:tcW w:w="3755" w:type="dxa"/>
          </w:tcPr>
          <w:p w14:paraId="4D26B38E" w14:textId="77777777" w:rsidR="00CA38AA" w:rsidRPr="00CA38AA" w:rsidRDefault="00CA38AA" w:rsidP="00CA38AA">
            <w:pPr>
              <w:jc w:val="both"/>
              <w:rPr>
                <w:rFonts w:eastAsiaTheme="minorHAnsi" w:cs="Times New Roman"/>
                <w:color w:val="000000"/>
                <w:szCs w:val="21"/>
                <w14:ligatures w14:val="none"/>
              </w:rPr>
            </w:pPr>
          </w:p>
        </w:tc>
      </w:tr>
      <w:tr w:rsidR="00CA38AA" w:rsidRPr="00CA38AA" w14:paraId="659A4242" w14:textId="77777777" w:rsidTr="00CA38AA">
        <w:tc>
          <w:tcPr>
            <w:tcW w:w="1385" w:type="dxa"/>
            <w:shd w:val="clear" w:color="auto" w:fill="auto"/>
          </w:tcPr>
          <w:p w14:paraId="3227A8B1"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代表者氏名</w:t>
            </w:r>
          </w:p>
        </w:tc>
        <w:tc>
          <w:tcPr>
            <w:tcW w:w="3755" w:type="dxa"/>
          </w:tcPr>
          <w:p w14:paraId="367F5F26" w14:textId="77777777" w:rsidR="00CA38AA" w:rsidRPr="00CA38AA" w:rsidRDefault="00CA38AA" w:rsidP="00CA38AA">
            <w:pPr>
              <w:jc w:val="both"/>
              <w:rPr>
                <w:rFonts w:eastAsiaTheme="minorHAnsi" w:cs="Times New Roman"/>
                <w:color w:val="000000"/>
                <w:szCs w:val="21"/>
                <w14:ligatures w14:val="none"/>
              </w:rPr>
            </w:pPr>
          </w:p>
        </w:tc>
      </w:tr>
      <w:tr w:rsidR="00CA38AA" w:rsidRPr="00CA38AA" w14:paraId="1BDB613B" w14:textId="77777777" w:rsidTr="00CA38AA">
        <w:tc>
          <w:tcPr>
            <w:tcW w:w="1385" w:type="dxa"/>
            <w:shd w:val="clear" w:color="auto" w:fill="auto"/>
          </w:tcPr>
          <w:p w14:paraId="69ECCBF8"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担当者氏名</w:t>
            </w:r>
          </w:p>
        </w:tc>
        <w:tc>
          <w:tcPr>
            <w:tcW w:w="3755" w:type="dxa"/>
          </w:tcPr>
          <w:p w14:paraId="3C59DBCF" w14:textId="77777777" w:rsidR="00CA38AA" w:rsidRPr="00CA38AA" w:rsidRDefault="00CA38AA" w:rsidP="00CA38AA">
            <w:pPr>
              <w:jc w:val="both"/>
              <w:rPr>
                <w:rFonts w:eastAsiaTheme="minorHAnsi" w:cs="Times New Roman"/>
                <w:color w:val="000000"/>
                <w:szCs w:val="21"/>
                <w14:ligatures w14:val="none"/>
              </w:rPr>
            </w:pPr>
          </w:p>
        </w:tc>
      </w:tr>
      <w:tr w:rsidR="00CA38AA" w:rsidRPr="00CA38AA" w14:paraId="580D74DD" w14:textId="77777777" w:rsidTr="00CA38AA">
        <w:tc>
          <w:tcPr>
            <w:tcW w:w="1385" w:type="dxa"/>
            <w:shd w:val="clear" w:color="auto" w:fill="auto"/>
          </w:tcPr>
          <w:p w14:paraId="4A2DC596" w14:textId="77777777" w:rsidR="00CA38AA" w:rsidRPr="00CA38AA" w:rsidRDefault="00CA38AA" w:rsidP="00CA38AA">
            <w:pPr>
              <w:jc w:val="both"/>
              <w:rPr>
                <w:rFonts w:eastAsiaTheme="minorHAnsi" w:cs="Times New Roman"/>
                <w:color w:val="000000"/>
                <w:szCs w:val="21"/>
                <w14:ligatures w14:val="none"/>
              </w:rPr>
            </w:pPr>
            <w:r w:rsidRPr="00CA38AA">
              <w:rPr>
                <w:rFonts w:eastAsiaTheme="minorHAnsi" w:cs="Times New Roman" w:hint="eastAsia"/>
                <w:color w:val="000000"/>
                <w:szCs w:val="21"/>
                <w14:ligatures w14:val="none"/>
              </w:rPr>
              <w:t>連　絡　先</w:t>
            </w:r>
          </w:p>
        </w:tc>
        <w:tc>
          <w:tcPr>
            <w:tcW w:w="3755" w:type="dxa"/>
          </w:tcPr>
          <w:p w14:paraId="5901EB53" w14:textId="77777777" w:rsidR="00CA38AA" w:rsidRPr="00CA38AA" w:rsidRDefault="00CA38AA" w:rsidP="00CA38AA">
            <w:pPr>
              <w:jc w:val="both"/>
              <w:rPr>
                <w:rFonts w:eastAsiaTheme="minorHAnsi" w:cs="Times New Roman"/>
                <w:color w:val="000000"/>
                <w:szCs w:val="21"/>
                <w14:ligatures w14:val="none"/>
              </w:rPr>
            </w:pPr>
          </w:p>
        </w:tc>
      </w:tr>
    </w:tbl>
    <w:p w14:paraId="17492E7C"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6D89099C" w14:textId="77777777" w:rsidR="00CA38AA" w:rsidRPr="00CA38AA" w:rsidRDefault="00CA38AA" w:rsidP="00CA38AA">
      <w:pPr>
        <w:spacing w:line="240" w:lineRule="exact"/>
        <w:jc w:val="both"/>
        <w:rPr>
          <w:rFonts w:eastAsiaTheme="minorHAnsi" w:cs="Times New Roman"/>
          <w:color w:val="000000"/>
          <w:spacing w:val="2"/>
          <w:szCs w:val="21"/>
          <w14:ligatures w14:val="none"/>
        </w:rPr>
      </w:pPr>
    </w:p>
    <w:p w14:paraId="3D429936" w14:textId="7F5F610F" w:rsidR="00CA38AA" w:rsidRPr="00CA38AA" w:rsidRDefault="00614305" w:rsidP="00CA38AA">
      <w:pPr>
        <w:jc w:val="center"/>
        <w:rPr>
          <w:rFonts w:eastAsiaTheme="minorHAnsi" w:cs="Times New Roman"/>
          <w:color w:val="000000"/>
          <w:spacing w:val="2"/>
          <w:szCs w:val="21"/>
          <w14:ligatures w14:val="none"/>
        </w:rPr>
      </w:pPr>
      <w:r>
        <w:rPr>
          <w:rFonts w:eastAsiaTheme="minorHAnsi" w:cs="Times New Roman" w:hint="eastAsia"/>
          <w:color w:val="000000"/>
          <w:szCs w:val="21"/>
          <w14:ligatures w14:val="none"/>
        </w:rPr>
        <w:t xml:space="preserve">　令和　</w:t>
      </w:r>
      <w:r w:rsidR="00CA38AA" w:rsidRPr="00CA38AA">
        <w:rPr>
          <w:rFonts w:eastAsiaTheme="minorHAnsi" w:cs="Times New Roman" w:hint="eastAsia"/>
          <w:color w:val="000000"/>
          <w:szCs w:val="21"/>
          <w14:ligatures w14:val="none"/>
        </w:rPr>
        <w:t>年度中小企業販路開拓等支援事業費補助金に係る</w:t>
      </w:r>
    </w:p>
    <w:p w14:paraId="3EFC8A0E" w14:textId="77777777" w:rsidR="00CA38AA" w:rsidRPr="00CA38AA" w:rsidRDefault="00CA38AA" w:rsidP="00CA38AA">
      <w:pPr>
        <w:jc w:val="center"/>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消費税及び地方消費税の仕入控除税額の確定に伴う報告書</w:t>
      </w:r>
    </w:p>
    <w:p w14:paraId="46E54DB1"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65E268CD" w14:textId="736AF679" w:rsidR="00CA38AA" w:rsidRPr="00CA38AA" w:rsidRDefault="00CA38AA" w:rsidP="00CA38AA">
      <w:pPr>
        <w:jc w:val="both"/>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 xml:space="preserve">　　</w:t>
      </w:r>
      <w:r w:rsidR="00614305">
        <w:rPr>
          <w:rFonts w:eastAsiaTheme="minorHAnsi" w:cs="Times New Roman" w:hint="eastAsia"/>
          <w:color w:val="000000"/>
          <w:szCs w:val="21"/>
          <w14:ligatures w14:val="none"/>
        </w:rPr>
        <w:t>令和</w:t>
      </w:r>
      <w:r w:rsidRPr="00CA38AA">
        <w:rPr>
          <w:rFonts w:eastAsiaTheme="minorHAnsi" w:cs="Times New Roman" w:hint="eastAsia"/>
          <w:color w:val="000000"/>
          <w:szCs w:val="21"/>
          <w14:ligatures w14:val="none"/>
        </w:rPr>
        <w:t xml:space="preserve">　年　　月　　</w:t>
      </w:r>
      <w:proofErr w:type="gramStart"/>
      <w:r w:rsidRPr="00CA38AA">
        <w:rPr>
          <w:rFonts w:eastAsiaTheme="minorHAnsi" w:cs="Times New Roman" w:hint="eastAsia"/>
          <w:color w:val="000000"/>
          <w:szCs w:val="21"/>
          <w14:ligatures w14:val="none"/>
        </w:rPr>
        <w:t>日付け</w:t>
      </w:r>
      <w:proofErr w:type="gramEnd"/>
      <w:r w:rsidRPr="00CA38AA">
        <w:rPr>
          <w:rFonts w:eastAsiaTheme="minorHAnsi" w:cs="Times New Roman" w:hint="eastAsia"/>
          <w:color w:val="000000"/>
          <w:szCs w:val="21"/>
          <w14:ligatures w14:val="none"/>
        </w:rPr>
        <w:t xml:space="preserve">　　第　　号で交付決定を受けた標記補助金に関して、下記のとおり報告します。</w:t>
      </w:r>
    </w:p>
    <w:p w14:paraId="39DB5C30"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2F6C5D81" w14:textId="77777777" w:rsidR="00CA38AA" w:rsidRPr="00CA38AA" w:rsidRDefault="00CA38AA" w:rsidP="00CA38AA">
      <w:pPr>
        <w:jc w:val="center"/>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記</w:t>
      </w:r>
    </w:p>
    <w:p w14:paraId="6B4BDCF3"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5868543B" w14:textId="77777777" w:rsidR="00CA38AA" w:rsidRPr="00CA38AA" w:rsidRDefault="00CA38AA" w:rsidP="00CA38AA">
      <w:pPr>
        <w:jc w:val="both"/>
        <w:rPr>
          <w:rFonts w:eastAsiaTheme="minorHAnsi" w:cs="Times New Roman"/>
          <w:color w:val="000000"/>
          <w:spacing w:val="2"/>
          <w:szCs w:val="21"/>
          <w14:ligatures w14:val="none"/>
        </w:rPr>
      </w:pPr>
      <w:r w:rsidRPr="00CA38AA">
        <w:rPr>
          <w:rFonts w:eastAsiaTheme="minorHAnsi" w:cs="Times New Roman" w:hint="eastAsia"/>
          <w:color w:val="000000"/>
          <w:szCs w:val="21"/>
          <w14:ligatures w14:val="none"/>
        </w:rPr>
        <w:t>１　報告対象となる事業名</w:t>
      </w:r>
    </w:p>
    <w:p w14:paraId="35744250" w14:textId="77777777" w:rsidR="00CA38AA" w:rsidRPr="00CA38AA" w:rsidRDefault="00CA38AA" w:rsidP="00CA38AA">
      <w:pPr>
        <w:jc w:val="both"/>
        <w:rPr>
          <w:rFonts w:eastAsiaTheme="minorHAnsi" w:cs="Times New Roman"/>
          <w:color w:val="000000"/>
          <w:spacing w:val="2"/>
          <w:szCs w:val="21"/>
          <w14:ligatures w14:val="none"/>
        </w:rPr>
      </w:pPr>
    </w:p>
    <w:p w14:paraId="4820B999"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17F45B25" w14:textId="77777777" w:rsidR="00CA38AA" w:rsidRDefault="00CA38AA" w:rsidP="00CA38AA">
      <w:pPr>
        <w:jc w:val="both"/>
        <w:rPr>
          <w:rFonts w:eastAsiaTheme="minorHAnsi" w:cs="Times New Roman"/>
          <w:noProof/>
          <w:color w:val="000000"/>
          <w:szCs w:val="21"/>
          <w14:ligatures w14:val="none"/>
        </w:rPr>
      </w:pPr>
      <w:r w:rsidRPr="00CA38AA">
        <w:rPr>
          <w:rFonts w:eastAsiaTheme="minorHAnsi" w:cs="Times New Roman" w:hint="eastAsia"/>
          <w:noProof/>
          <w:color w:val="000000"/>
          <w:szCs w:val="21"/>
          <w14:ligatures w14:val="none"/>
        </w:rPr>
        <w:t>２　補助金額（知事が確定通知書により通知した額）</w:t>
      </w:r>
    </w:p>
    <w:p w14:paraId="2A7D07D0" w14:textId="082BEB73" w:rsidR="00CA38AA" w:rsidRPr="00CA38AA" w:rsidRDefault="00CA38AA" w:rsidP="00CA38AA">
      <w:pPr>
        <w:ind w:leftChars="2400" w:left="5040"/>
        <w:jc w:val="both"/>
        <w:rPr>
          <w:rFonts w:eastAsiaTheme="minorHAnsi" w:cs="Times New Roman"/>
          <w:noProof/>
          <w:color w:val="000000"/>
          <w:szCs w:val="21"/>
          <w14:ligatures w14:val="none"/>
        </w:rPr>
      </w:pP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 xml:space="preserve">　　　</w:t>
      </w: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円</w:t>
      </w:r>
    </w:p>
    <w:p w14:paraId="62262887" w14:textId="77777777" w:rsidR="00CA38AA" w:rsidRPr="00CA38AA" w:rsidRDefault="00CA38AA" w:rsidP="00CA38AA">
      <w:pPr>
        <w:spacing w:line="-240" w:lineRule="auto"/>
        <w:jc w:val="both"/>
        <w:rPr>
          <w:rFonts w:eastAsiaTheme="minorHAnsi" w:cs="Times New Roman"/>
          <w:noProof/>
          <w:color w:val="000000"/>
          <w:szCs w:val="21"/>
          <w14:ligatures w14:val="none"/>
        </w:rPr>
      </w:pPr>
    </w:p>
    <w:p w14:paraId="6CEDB6F4" w14:textId="77777777" w:rsidR="00CA38AA" w:rsidRPr="00CA38AA" w:rsidRDefault="00CA38AA" w:rsidP="00CA38AA">
      <w:pPr>
        <w:jc w:val="both"/>
        <w:rPr>
          <w:rFonts w:eastAsiaTheme="minorHAnsi" w:cs="Times New Roman"/>
          <w:noProof/>
          <w:color w:val="000000"/>
          <w:szCs w:val="21"/>
          <w14:ligatures w14:val="none"/>
        </w:rPr>
      </w:pPr>
      <w:r w:rsidRPr="00CA38AA">
        <w:rPr>
          <w:rFonts w:eastAsiaTheme="minorHAnsi" w:cs="Times New Roman" w:hint="eastAsia"/>
          <w:noProof/>
          <w:color w:val="000000"/>
          <w:szCs w:val="21"/>
          <w14:ligatures w14:val="none"/>
        </w:rPr>
        <w:t>３　補助金の確定時における消費税等仕入控除税額</w:t>
      </w:r>
    </w:p>
    <w:p w14:paraId="278D866C" w14:textId="77777777" w:rsidR="00CA38AA" w:rsidRPr="00CA38AA" w:rsidRDefault="00CA38AA" w:rsidP="00CA38AA">
      <w:pPr>
        <w:jc w:val="both"/>
        <w:rPr>
          <w:rFonts w:eastAsiaTheme="minorHAnsi" w:cs="Times New Roman"/>
          <w:noProof/>
          <w:color w:val="000000"/>
          <w:szCs w:val="21"/>
          <w14:ligatures w14:val="none"/>
        </w:rPr>
      </w:pP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 xml:space="preserve">　　　　　　　　　　　　　</w:t>
      </w: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円</w:t>
      </w:r>
    </w:p>
    <w:p w14:paraId="7B6AA264" w14:textId="77777777" w:rsidR="00CA38AA" w:rsidRPr="00CA38AA" w:rsidRDefault="00CA38AA" w:rsidP="00CA38AA">
      <w:pPr>
        <w:jc w:val="both"/>
        <w:rPr>
          <w:rFonts w:eastAsiaTheme="minorHAnsi" w:cs="Times New Roman"/>
          <w:noProof/>
          <w:color w:val="000000"/>
          <w:szCs w:val="21"/>
          <w14:ligatures w14:val="none"/>
        </w:rPr>
      </w:pPr>
    </w:p>
    <w:p w14:paraId="44E4C945" w14:textId="77777777" w:rsidR="00CA38AA" w:rsidRPr="00CA38AA" w:rsidRDefault="00CA38AA" w:rsidP="00CA38AA">
      <w:pPr>
        <w:jc w:val="both"/>
        <w:rPr>
          <w:rFonts w:eastAsiaTheme="minorHAnsi" w:cs="Times New Roman"/>
          <w:noProof/>
          <w:color w:val="000000"/>
          <w:spacing w:val="-20"/>
          <w:szCs w:val="21"/>
          <w14:ligatures w14:val="none"/>
        </w:rPr>
      </w:pPr>
      <w:r w:rsidRPr="00CA38AA">
        <w:rPr>
          <w:rFonts w:eastAsiaTheme="minorHAnsi" w:cs="Times New Roman" w:hint="eastAsia"/>
          <w:noProof/>
          <w:color w:val="000000"/>
          <w:szCs w:val="21"/>
          <w14:ligatures w14:val="none"/>
        </w:rPr>
        <w:t>４　消費税額及び地方消費税額の確定に伴う補助金に係る消費税等仕入控除税額</w:t>
      </w:r>
      <w:r w:rsidRPr="00CA38AA">
        <w:rPr>
          <w:rFonts w:eastAsiaTheme="minorHAnsi" w:cs="Times New Roman"/>
          <w:noProof/>
          <w:color w:val="000000"/>
          <w:spacing w:val="-20"/>
          <w:szCs w:val="21"/>
          <w14:ligatures w14:val="none"/>
        </w:rPr>
        <w:t xml:space="preserve">          </w:t>
      </w:r>
      <w:r w:rsidRPr="00CA38AA">
        <w:rPr>
          <w:rFonts w:eastAsiaTheme="minorHAnsi" w:cs="Times New Roman" w:hint="eastAsia"/>
          <w:noProof/>
          <w:color w:val="000000"/>
          <w:spacing w:val="-20"/>
          <w:szCs w:val="21"/>
          <w14:ligatures w14:val="none"/>
        </w:rPr>
        <w:t xml:space="preserve">　</w:t>
      </w:r>
      <w:r w:rsidRPr="00CA38AA">
        <w:rPr>
          <w:rFonts w:eastAsiaTheme="minorHAnsi" w:cs="Times New Roman"/>
          <w:noProof/>
          <w:color w:val="000000"/>
          <w:spacing w:val="-20"/>
          <w:szCs w:val="21"/>
          <w14:ligatures w14:val="none"/>
        </w:rPr>
        <w:t xml:space="preserve">                                </w:t>
      </w:r>
    </w:p>
    <w:p w14:paraId="180A281F" w14:textId="77777777" w:rsidR="00CA38AA" w:rsidRPr="00CA38AA" w:rsidRDefault="00CA38AA" w:rsidP="00CA38AA">
      <w:pPr>
        <w:spacing w:line="-240" w:lineRule="auto"/>
        <w:jc w:val="both"/>
        <w:rPr>
          <w:rFonts w:eastAsiaTheme="minorHAnsi" w:cs="Times New Roman"/>
          <w:noProof/>
          <w:color w:val="000000"/>
          <w:szCs w:val="21"/>
          <w14:ligatures w14:val="none"/>
        </w:rPr>
      </w:pPr>
    </w:p>
    <w:p w14:paraId="3D210C26" w14:textId="77777777" w:rsidR="00CA38AA" w:rsidRPr="00CA38AA" w:rsidRDefault="00CA38AA" w:rsidP="00CA38AA">
      <w:pPr>
        <w:jc w:val="both"/>
        <w:rPr>
          <w:rFonts w:eastAsiaTheme="minorHAnsi" w:cs="Times New Roman"/>
          <w:noProof/>
          <w:color w:val="000000"/>
          <w:szCs w:val="21"/>
          <w14:ligatures w14:val="none"/>
        </w:rPr>
      </w:pP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 xml:space="preserve">　　　　　　　　　　　　　　　　　　　　　　　　　　　　　　　　　　　 円</w:t>
      </w:r>
    </w:p>
    <w:p w14:paraId="37DBE3D3" w14:textId="77777777" w:rsidR="00CA38AA" w:rsidRPr="00CA38AA" w:rsidRDefault="00CA38AA" w:rsidP="00CA38AA">
      <w:pPr>
        <w:spacing w:line="-240" w:lineRule="auto"/>
        <w:jc w:val="both"/>
        <w:rPr>
          <w:rFonts w:eastAsiaTheme="minorHAnsi" w:cs="Times New Roman"/>
          <w:noProof/>
          <w:color w:val="000000"/>
          <w:szCs w:val="21"/>
          <w14:ligatures w14:val="none"/>
        </w:rPr>
      </w:pPr>
    </w:p>
    <w:p w14:paraId="40FEEF0E" w14:textId="77777777" w:rsidR="00CA38AA" w:rsidRDefault="00CA38AA" w:rsidP="00CA38AA">
      <w:pPr>
        <w:jc w:val="both"/>
        <w:rPr>
          <w:rFonts w:eastAsiaTheme="minorHAnsi" w:cs="Times New Roman"/>
          <w:noProof/>
          <w:color w:val="000000"/>
          <w:szCs w:val="21"/>
          <w14:ligatures w14:val="none"/>
        </w:rPr>
      </w:pPr>
      <w:r w:rsidRPr="00CA38AA">
        <w:rPr>
          <w:rFonts w:eastAsiaTheme="minorHAnsi" w:cs="Times New Roman" w:hint="eastAsia"/>
          <w:noProof/>
          <w:color w:val="000000"/>
          <w:szCs w:val="21"/>
          <w14:ligatures w14:val="none"/>
        </w:rPr>
        <w:t>５　補助金返還相当額（４－３）</w:t>
      </w:r>
      <w:r w:rsidRPr="00CA38AA">
        <w:rPr>
          <w:rFonts w:eastAsiaTheme="minorHAnsi" w:cs="Times New Roman"/>
          <w:noProof/>
          <w:color w:val="000000"/>
          <w:szCs w:val="21"/>
          <w14:ligatures w14:val="none"/>
        </w:rPr>
        <w:t xml:space="preserve"> </w:t>
      </w:r>
    </w:p>
    <w:p w14:paraId="20962601" w14:textId="6783A933" w:rsidR="00CA38AA" w:rsidRPr="00CA38AA" w:rsidRDefault="00CA38AA" w:rsidP="00CA38AA">
      <w:pPr>
        <w:ind w:leftChars="1552" w:left="3259"/>
        <w:jc w:val="both"/>
        <w:rPr>
          <w:rFonts w:eastAsiaTheme="minorHAnsi" w:cs="Times New Roman"/>
          <w:noProof/>
          <w:color w:val="000000"/>
          <w:szCs w:val="21"/>
          <w14:ligatures w14:val="none"/>
        </w:rPr>
      </w:pP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円</w:t>
      </w:r>
    </w:p>
    <w:p w14:paraId="3B3CAF7B" w14:textId="77777777" w:rsidR="00CA38AA" w:rsidRPr="00CA38AA" w:rsidRDefault="00CA38AA" w:rsidP="00CA38AA">
      <w:pPr>
        <w:spacing w:line="-240" w:lineRule="auto"/>
        <w:jc w:val="both"/>
        <w:rPr>
          <w:rFonts w:eastAsiaTheme="minorHAnsi" w:cs="Times New Roman"/>
          <w:color w:val="000000"/>
          <w:spacing w:val="2"/>
          <w:szCs w:val="21"/>
          <w14:ligatures w14:val="none"/>
        </w:rPr>
      </w:pPr>
    </w:p>
    <w:p w14:paraId="7CD54087" w14:textId="77777777" w:rsidR="00CA38AA" w:rsidRPr="00CA38AA" w:rsidRDefault="00CA38AA" w:rsidP="00CA38AA">
      <w:pPr>
        <w:jc w:val="both"/>
        <w:rPr>
          <w:rFonts w:eastAsiaTheme="minorHAnsi" w:cs="Times New Roman"/>
          <w:color w:val="000000"/>
          <w:spacing w:val="2"/>
          <w:szCs w:val="21"/>
          <w14:ligatures w14:val="none"/>
        </w:rPr>
      </w:pPr>
    </w:p>
    <w:p w14:paraId="1C196F7C" w14:textId="77777777" w:rsidR="00CA38AA" w:rsidRPr="00CA38AA" w:rsidRDefault="00CA38AA" w:rsidP="00CA38AA">
      <w:pPr>
        <w:jc w:val="both"/>
        <w:rPr>
          <w:rFonts w:eastAsiaTheme="minorHAnsi" w:cs="Times New Roman"/>
          <w:noProof/>
          <w:color w:val="000000"/>
          <w:szCs w:val="21"/>
          <w14:ligatures w14:val="none"/>
        </w:rPr>
      </w:pPr>
      <w:r w:rsidRPr="00CA38AA">
        <w:rPr>
          <w:rFonts w:eastAsiaTheme="minorHAnsi" w:cs="Times New Roman" w:hint="eastAsia"/>
          <w:noProof/>
          <w:color w:val="000000"/>
          <w:szCs w:val="21"/>
          <w14:ligatures w14:val="none"/>
        </w:rPr>
        <w:t>（注）１　別紙として積算の内訳を添付すること。</w:t>
      </w:r>
    </w:p>
    <w:p w14:paraId="21530513" w14:textId="13E8D177" w:rsidR="0006022E" w:rsidRPr="00CA38AA" w:rsidRDefault="00CA38AA" w:rsidP="00CA38AA">
      <w:pPr>
        <w:ind w:left="850" w:hangingChars="405" w:hanging="850"/>
        <w:rPr>
          <w:rFonts w:eastAsiaTheme="minorHAnsi"/>
          <w:szCs w:val="21"/>
        </w:rPr>
      </w:pPr>
      <w:r w:rsidRPr="00CA38AA">
        <w:rPr>
          <w:rFonts w:eastAsiaTheme="minorHAnsi" w:cs="Times New Roman"/>
          <w:noProof/>
          <w:color w:val="000000"/>
          <w:szCs w:val="21"/>
          <w14:ligatures w14:val="none"/>
        </w:rPr>
        <w:t xml:space="preserve">      </w:t>
      </w:r>
      <w:r w:rsidRPr="00CA38AA">
        <w:rPr>
          <w:rFonts w:eastAsiaTheme="minorHAnsi" w:cs="Times New Roman" w:hint="eastAsia"/>
          <w:noProof/>
          <w:color w:val="000000"/>
          <w:szCs w:val="21"/>
          <w14:ligatures w14:val="none"/>
        </w:rPr>
        <w:t>２　課税事業者の場合であっても、単純に補助金の１０％相当額が消費税及び地方消費税に係る仕入控除による減額等の対象額ではないこ</w:t>
      </w:r>
      <w:r>
        <w:rPr>
          <w:rFonts w:eastAsiaTheme="minorHAnsi" w:cs="Times New Roman" w:hint="eastAsia"/>
          <w:noProof/>
          <w:color w:val="000000"/>
          <w:szCs w:val="21"/>
          <w14:ligatures w14:val="none"/>
        </w:rPr>
        <w:t>と。</w:t>
      </w:r>
    </w:p>
    <w:sectPr w:rsidR="0006022E" w:rsidRPr="00CA38AA" w:rsidSect="00CA38AA">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1FDB" w14:textId="77777777" w:rsidR="00CA38AA" w:rsidRDefault="00CA38AA" w:rsidP="00CA38AA">
      <w:r>
        <w:separator/>
      </w:r>
    </w:p>
  </w:endnote>
  <w:endnote w:type="continuationSeparator" w:id="0">
    <w:p w14:paraId="20366C39" w14:textId="77777777" w:rsidR="00CA38AA" w:rsidRDefault="00CA38AA" w:rsidP="00CA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0706" w14:textId="77777777" w:rsidR="00CA38AA" w:rsidRDefault="00CA38AA" w:rsidP="00CA38AA">
      <w:r>
        <w:separator/>
      </w:r>
    </w:p>
  </w:footnote>
  <w:footnote w:type="continuationSeparator" w:id="0">
    <w:p w14:paraId="7BED3FEE" w14:textId="77777777" w:rsidR="00CA38AA" w:rsidRDefault="00CA38AA" w:rsidP="00CA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17"/>
    <w:rsid w:val="00043774"/>
    <w:rsid w:val="0006022E"/>
    <w:rsid w:val="001470D8"/>
    <w:rsid w:val="00347F8C"/>
    <w:rsid w:val="00614305"/>
    <w:rsid w:val="006F3EFC"/>
    <w:rsid w:val="009A2A25"/>
    <w:rsid w:val="00CA38AA"/>
    <w:rsid w:val="00D31F2A"/>
    <w:rsid w:val="00EF112B"/>
    <w:rsid w:val="00F6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AC0F"/>
  <w15:chartTrackingRefBased/>
  <w15:docId w15:val="{B969E0CA-4925-4651-8DF5-4696A6F2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2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72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72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72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72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72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72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72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72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72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72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72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72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72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72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72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72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72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72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7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2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7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217"/>
    <w:pPr>
      <w:spacing w:before="160" w:after="160"/>
      <w:jc w:val="center"/>
    </w:pPr>
    <w:rPr>
      <w:i/>
      <w:iCs/>
      <w:color w:val="404040" w:themeColor="text1" w:themeTint="BF"/>
    </w:rPr>
  </w:style>
  <w:style w:type="character" w:customStyle="1" w:styleId="a8">
    <w:name w:val="引用文 (文字)"/>
    <w:basedOn w:val="a0"/>
    <w:link w:val="a7"/>
    <w:uiPriority w:val="29"/>
    <w:rsid w:val="00F67217"/>
    <w:rPr>
      <w:i/>
      <w:iCs/>
      <w:color w:val="404040" w:themeColor="text1" w:themeTint="BF"/>
    </w:rPr>
  </w:style>
  <w:style w:type="paragraph" w:styleId="a9">
    <w:name w:val="List Paragraph"/>
    <w:basedOn w:val="a"/>
    <w:uiPriority w:val="34"/>
    <w:qFormat/>
    <w:rsid w:val="00F67217"/>
    <w:pPr>
      <w:ind w:left="720"/>
      <w:contextualSpacing/>
    </w:pPr>
  </w:style>
  <w:style w:type="character" w:styleId="21">
    <w:name w:val="Intense Emphasis"/>
    <w:basedOn w:val="a0"/>
    <w:uiPriority w:val="21"/>
    <w:qFormat/>
    <w:rsid w:val="00F67217"/>
    <w:rPr>
      <w:i/>
      <w:iCs/>
      <w:color w:val="0F4761" w:themeColor="accent1" w:themeShade="BF"/>
    </w:rPr>
  </w:style>
  <w:style w:type="paragraph" w:styleId="22">
    <w:name w:val="Intense Quote"/>
    <w:basedOn w:val="a"/>
    <w:next w:val="a"/>
    <w:link w:val="23"/>
    <w:uiPriority w:val="30"/>
    <w:qFormat/>
    <w:rsid w:val="00F67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7217"/>
    <w:rPr>
      <w:i/>
      <w:iCs/>
      <w:color w:val="0F4761" w:themeColor="accent1" w:themeShade="BF"/>
    </w:rPr>
  </w:style>
  <w:style w:type="character" w:styleId="24">
    <w:name w:val="Intense Reference"/>
    <w:basedOn w:val="a0"/>
    <w:uiPriority w:val="32"/>
    <w:qFormat/>
    <w:rsid w:val="00F67217"/>
    <w:rPr>
      <w:b/>
      <w:bCs/>
      <w:smallCaps/>
      <w:color w:val="0F4761" w:themeColor="accent1" w:themeShade="BF"/>
      <w:spacing w:val="5"/>
    </w:rPr>
  </w:style>
  <w:style w:type="paragraph" w:styleId="aa">
    <w:name w:val="header"/>
    <w:basedOn w:val="a"/>
    <w:link w:val="ab"/>
    <w:uiPriority w:val="99"/>
    <w:unhideWhenUsed/>
    <w:rsid w:val="00CA38AA"/>
    <w:pPr>
      <w:tabs>
        <w:tab w:val="center" w:pos="4252"/>
        <w:tab w:val="right" w:pos="8504"/>
      </w:tabs>
      <w:snapToGrid w:val="0"/>
    </w:pPr>
  </w:style>
  <w:style w:type="character" w:customStyle="1" w:styleId="ab">
    <w:name w:val="ヘッダー (文字)"/>
    <w:basedOn w:val="a0"/>
    <w:link w:val="aa"/>
    <w:uiPriority w:val="99"/>
    <w:rsid w:val="00CA38AA"/>
  </w:style>
  <w:style w:type="paragraph" w:styleId="ac">
    <w:name w:val="footer"/>
    <w:basedOn w:val="a"/>
    <w:link w:val="ad"/>
    <w:uiPriority w:val="99"/>
    <w:unhideWhenUsed/>
    <w:rsid w:val="00CA38AA"/>
    <w:pPr>
      <w:tabs>
        <w:tab w:val="center" w:pos="4252"/>
        <w:tab w:val="right" w:pos="8504"/>
      </w:tabs>
      <w:snapToGrid w:val="0"/>
    </w:pPr>
  </w:style>
  <w:style w:type="character" w:customStyle="1" w:styleId="ad">
    <w:name w:val="フッター (文字)"/>
    <w:basedOn w:val="a0"/>
    <w:link w:val="ac"/>
    <w:uiPriority w:val="99"/>
    <w:rsid w:val="00CA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563</Characters>
  <Application>Microsoft Office Word</Application>
  <DocSecurity>0</DocSecurity>
  <Lines>4</Lines>
  <Paragraphs>1</Paragraphs>
  <ScaleCrop>false</ScaleCrop>
  <Company>gifu</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真一</dc:creator>
  <cp:keywords/>
  <dc:description/>
  <cp:lastModifiedBy>石井 正</cp:lastModifiedBy>
  <cp:revision>4</cp:revision>
  <dcterms:created xsi:type="dcterms:W3CDTF">2026-03-12T10:32:00Z</dcterms:created>
  <dcterms:modified xsi:type="dcterms:W3CDTF">2026-04-10T02:43:00Z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2026-03-12T10:36:03Z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d14f825e-adce-463c-a5eb-2ad2c802deb7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