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40C0E6" w14:textId="5245B80A" w:rsidR="00300204" w:rsidRPr="00D727C3" w:rsidRDefault="006F63A8" w:rsidP="00EC5D6E">
      <w:pPr>
        <w:widowControl/>
        <w:jc w:val="left"/>
        <w:rPr>
          <w:rFonts w:asciiTheme="majorEastAsia" w:eastAsiaTheme="majorEastAsia" w:hAnsiTheme="majorEastAsia" w:cs="MS-Mincho"/>
          <w:b/>
          <w:sz w:val="20"/>
          <w:szCs w:val="20"/>
          <w:u w:val="single"/>
        </w:rPr>
      </w:pPr>
      <w:r>
        <w:rPr>
          <w:rFonts w:asciiTheme="majorEastAsia" w:eastAsiaTheme="majorEastAsia" w:hAnsiTheme="majorEastAsia" w:cs="ＭＳ ゴシック" w:hint="eastAsia"/>
          <w:b/>
          <w:bCs/>
          <w:color w:val="000000"/>
          <w:kern w:val="0"/>
          <w:sz w:val="20"/>
          <w:szCs w:val="20"/>
          <w:u w:val="single" w:color="000000"/>
        </w:rPr>
        <w:t xml:space="preserve"> (</w:t>
      </w:r>
      <w:r w:rsidR="00E32050">
        <w:rPr>
          <w:rFonts w:asciiTheme="majorEastAsia" w:eastAsiaTheme="majorEastAsia" w:hAnsiTheme="majorEastAsia" w:cs="ＭＳ ゴシック" w:hint="eastAsia"/>
          <w:b/>
          <w:bCs/>
          <w:color w:val="000000"/>
          <w:kern w:val="0"/>
          <w:sz w:val="20"/>
          <w:szCs w:val="20"/>
          <w:u w:val="single" w:color="000000"/>
        </w:rPr>
        <w:t>別記44</w:t>
      </w:r>
      <w:r w:rsidR="00300204" w:rsidRPr="00D727C3">
        <w:rPr>
          <w:rFonts w:asciiTheme="majorEastAsia" w:eastAsiaTheme="majorEastAsia" w:hAnsiTheme="majorEastAsia" w:cs="ＭＳ ゴシック"/>
          <w:b/>
          <w:bCs/>
          <w:color w:val="000000"/>
          <w:kern w:val="0"/>
          <w:sz w:val="20"/>
          <w:szCs w:val="20"/>
          <w:u w:val="single" w:color="000000"/>
        </w:rPr>
        <w:t>)</w:t>
      </w:r>
      <w:r w:rsidR="00300204" w:rsidRPr="00D727C3">
        <w:rPr>
          <w:rFonts w:asciiTheme="majorEastAsia" w:eastAsiaTheme="majorEastAsia" w:hAnsiTheme="majorEastAsia" w:cs="ＭＳ ゴシック" w:hint="eastAsia"/>
          <w:b/>
          <w:bCs/>
          <w:color w:val="000000"/>
          <w:kern w:val="0"/>
          <w:sz w:val="20"/>
          <w:szCs w:val="20"/>
          <w:u w:val="single" w:color="000000"/>
        </w:rPr>
        <w:t xml:space="preserve">　雇用に関する</w:t>
      </w:r>
      <w:r w:rsidR="00300204" w:rsidRPr="00D727C3">
        <w:rPr>
          <w:rFonts w:asciiTheme="majorEastAsia" w:eastAsiaTheme="majorEastAsia" w:hAnsiTheme="majorEastAsia" w:cs="ＭＳ ゴシック" w:hint="eastAsia"/>
          <w:b/>
          <w:bCs/>
          <w:color w:val="000000"/>
          <w:kern w:val="0"/>
          <w:sz w:val="20"/>
          <w:szCs w:val="20"/>
          <w:u w:val="single"/>
        </w:rPr>
        <w:t>協定書</w:t>
      </w:r>
      <w:r w:rsidR="001D5D29" w:rsidRPr="00D727C3">
        <w:rPr>
          <w:rFonts w:asciiTheme="majorEastAsia" w:eastAsiaTheme="majorEastAsia" w:hAnsiTheme="majorEastAsia" w:cs="MS-Mincho" w:hint="eastAsia"/>
          <w:b/>
          <w:sz w:val="20"/>
          <w:szCs w:val="20"/>
          <w:u w:val="single"/>
        </w:rPr>
        <w:t>（参考例）</w:t>
      </w:r>
    </w:p>
    <w:p w14:paraId="293500C3" w14:textId="0157450A" w:rsidR="00C55148" w:rsidRPr="00300204" w:rsidRDefault="00C55148" w:rsidP="00C55148">
      <w:pPr>
        <w:widowControl/>
        <w:ind w:firstLineChars="200" w:firstLine="408"/>
        <w:jc w:val="left"/>
        <w:rPr>
          <w:rFonts w:ascii="ＭＳ 明朝" w:hAnsi="Times New Roman"/>
          <w:color w:val="000000"/>
          <w:kern w:val="0"/>
          <w:sz w:val="20"/>
          <w:szCs w:val="20"/>
          <w:u w:val="single" w:color="000000"/>
        </w:rPr>
      </w:pPr>
    </w:p>
    <w:p w14:paraId="716AFE12" w14:textId="16F1A830" w:rsidR="00300204" w:rsidRPr="00230BD2" w:rsidRDefault="00300204" w:rsidP="00300204">
      <w:pPr>
        <w:suppressAutoHyphens/>
        <w:wordWrap w:val="0"/>
        <w:autoSpaceDE w:val="0"/>
        <w:autoSpaceDN w:val="0"/>
        <w:jc w:val="center"/>
        <w:textAlignment w:val="baseline"/>
        <w:rPr>
          <w:rFonts w:asciiTheme="majorEastAsia" w:eastAsiaTheme="majorEastAsia" w:hAnsiTheme="majorEastAsia"/>
          <w:color w:val="000000"/>
          <w:spacing w:val="4"/>
          <w:kern w:val="0"/>
          <w:sz w:val="24"/>
          <w:szCs w:val="24"/>
        </w:rPr>
      </w:pPr>
      <w:r w:rsidRPr="00230BD2">
        <w:rPr>
          <w:rFonts w:asciiTheme="majorEastAsia" w:eastAsiaTheme="majorEastAsia" w:hAnsiTheme="majorEastAsia" w:cs="ＭＳ 明朝" w:hint="eastAsia"/>
          <w:color w:val="000000"/>
          <w:kern w:val="0"/>
          <w:sz w:val="24"/>
          <w:szCs w:val="24"/>
        </w:rPr>
        <w:t>雇用に関する協定書</w:t>
      </w:r>
    </w:p>
    <w:p w14:paraId="30A1F273" w14:textId="52CC28DF" w:rsidR="00300204" w:rsidRPr="00300204" w:rsidRDefault="00300204" w:rsidP="00300204">
      <w:pPr>
        <w:suppressAutoHyphens/>
        <w:wordWrap w:val="0"/>
        <w:autoSpaceDE w:val="0"/>
        <w:autoSpaceDN w:val="0"/>
        <w:jc w:val="left"/>
        <w:textAlignment w:val="baseline"/>
        <w:rPr>
          <w:rFonts w:ascii="ＭＳ 明朝" w:hAnsi="Times New Roman"/>
          <w:color w:val="000000"/>
          <w:spacing w:val="4"/>
          <w:kern w:val="0"/>
          <w:szCs w:val="21"/>
        </w:rPr>
      </w:pPr>
    </w:p>
    <w:p w14:paraId="4FDEEDA2" w14:textId="185CDCD9" w:rsidR="00300204" w:rsidRPr="00FB2812" w:rsidRDefault="00300204" w:rsidP="00300204">
      <w:pPr>
        <w:suppressAutoHyphens/>
        <w:wordWrap w:val="0"/>
        <w:autoSpaceDE w:val="0"/>
        <w:autoSpaceDN w:val="0"/>
        <w:jc w:val="left"/>
        <w:textAlignment w:val="baseline"/>
        <w:rPr>
          <w:rFonts w:ascii="ＭＳ 明朝" w:hAnsi="Times New Roman"/>
          <w:color w:val="000000"/>
          <w:spacing w:val="4"/>
          <w:kern w:val="0"/>
          <w:sz w:val="24"/>
          <w:szCs w:val="24"/>
        </w:rPr>
      </w:pPr>
      <w:r w:rsidRPr="00300204">
        <w:rPr>
          <w:rFonts w:ascii="ＭＳ 明朝" w:hAnsi="ＭＳ 明朝" w:cs="ＭＳ 明朝"/>
          <w:color w:val="000000"/>
          <w:kern w:val="0"/>
          <w:szCs w:val="21"/>
        </w:rPr>
        <w:t xml:space="preserve"> </w:t>
      </w:r>
      <w:r w:rsidRPr="00FB2812">
        <w:rPr>
          <w:rFonts w:ascii="ＭＳ 明朝" w:hAnsi="ＭＳ 明朝" w:cs="ＭＳ 明朝"/>
          <w:color w:val="000000"/>
          <w:kern w:val="0"/>
          <w:sz w:val="24"/>
          <w:szCs w:val="24"/>
        </w:rPr>
        <w:t xml:space="preserve"> </w:t>
      </w:r>
      <w:r w:rsidRPr="00FB2812">
        <w:rPr>
          <w:rFonts w:ascii="ＭＳ 明朝" w:hAnsi="ＭＳ 明朝" w:cs="ＭＳ 明朝" w:hint="eastAsia"/>
          <w:color w:val="000000"/>
          <w:kern w:val="0"/>
          <w:sz w:val="24"/>
          <w:szCs w:val="24"/>
        </w:rPr>
        <w:t>○○市</w:t>
      </w:r>
      <w:r w:rsidR="00757D47" w:rsidRPr="00FB2812">
        <w:rPr>
          <w:rFonts w:ascii="ＭＳ 明朝" w:hAnsi="ＭＳ 明朝" w:cs="ＭＳ 明朝" w:hint="eastAsia"/>
          <w:color w:val="000000"/>
          <w:kern w:val="0"/>
          <w:sz w:val="24"/>
          <w:szCs w:val="24"/>
        </w:rPr>
        <w:t>（</w:t>
      </w:r>
      <w:r w:rsidRPr="00FB2812">
        <w:rPr>
          <w:rFonts w:ascii="ＭＳ 明朝" w:hAnsi="ＭＳ 明朝" w:cs="ＭＳ 明朝" w:hint="eastAsia"/>
          <w:color w:val="000000"/>
          <w:kern w:val="0"/>
          <w:sz w:val="24"/>
          <w:szCs w:val="24"/>
        </w:rPr>
        <w:t>以下甲という。</w:t>
      </w:r>
      <w:r w:rsidR="00757D47" w:rsidRPr="00FB2812">
        <w:rPr>
          <w:rFonts w:ascii="ＭＳ 明朝" w:hAnsi="ＭＳ 明朝" w:cs="ＭＳ 明朝" w:hint="eastAsia"/>
          <w:color w:val="000000"/>
          <w:kern w:val="0"/>
          <w:sz w:val="24"/>
          <w:szCs w:val="24"/>
        </w:rPr>
        <w:t>）</w:t>
      </w:r>
      <w:r w:rsidRPr="00FB2812">
        <w:rPr>
          <w:rFonts w:ascii="ＭＳ 明朝" w:hAnsi="ＭＳ 明朝" w:cs="ＭＳ 明朝" w:hint="eastAsia"/>
          <w:color w:val="000000"/>
          <w:kern w:val="0"/>
          <w:sz w:val="24"/>
          <w:szCs w:val="24"/>
        </w:rPr>
        <w:t>と、△△会社</w:t>
      </w:r>
      <w:r w:rsidR="00757D47" w:rsidRPr="00FB2812">
        <w:rPr>
          <w:rFonts w:ascii="ＭＳ 明朝" w:hAnsi="ＭＳ 明朝" w:cs="ＭＳ 明朝" w:hint="eastAsia"/>
          <w:color w:val="000000"/>
          <w:kern w:val="0"/>
          <w:sz w:val="24"/>
          <w:szCs w:val="24"/>
        </w:rPr>
        <w:t>（</w:t>
      </w:r>
      <w:r w:rsidRPr="00FB2812">
        <w:rPr>
          <w:rFonts w:ascii="ＭＳ 明朝" w:hAnsi="ＭＳ 明朝" w:cs="ＭＳ 明朝" w:hint="eastAsia"/>
          <w:color w:val="000000"/>
          <w:kern w:val="0"/>
          <w:sz w:val="24"/>
          <w:szCs w:val="24"/>
        </w:rPr>
        <w:t>以下乙という。</w:t>
      </w:r>
      <w:r w:rsidR="00757D47" w:rsidRPr="00FB2812">
        <w:rPr>
          <w:rFonts w:ascii="ＭＳ 明朝" w:hAnsi="ＭＳ 明朝" w:cs="ＭＳ 明朝" w:hint="eastAsia"/>
          <w:color w:val="000000"/>
          <w:kern w:val="0"/>
          <w:sz w:val="24"/>
          <w:szCs w:val="24"/>
        </w:rPr>
        <w:t>）</w:t>
      </w:r>
      <w:r w:rsidRPr="00FB2812">
        <w:rPr>
          <w:rFonts w:ascii="ＭＳ 明朝" w:hAnsi="ＭＳ 明朝" w:cs="ＭＳ 明朝" w:hint="eastAsia"/>
          <w:color w:val="000000"/>
          <w:kern w:val="0"/>
          <w:sz w:val="24"/>
          <w:szCs w:val="24"/>
        </w:rPr>
        <w:t>とは、乙の甲への◇◇◇出店計画</w:t>
      </w:r>
      <w:r w:rsidR="00757D47" w:rsidRPr="00FB2812">
        <w:rPr>
          <w:rFonts w:ascii="ＭＳ 明朝" w:hAnsi="ＭＳ 明朝" w:cs="ＭＳ 明朝" w:hint="eastAsia"/>
          <w:color w:val="000000"/>
          <w:kern w:val="0"/>
          <w:sz w:val="24"/>
          <w:szCs w:val="24"/>
        </w:rPr>
        <w:t>（</w:t>
      </w:r>
      <w:r w:rsidRPr="00FB2812">
        <w:rPr>
          <w:rFonts w:ascii="ＭＳ 明朝" w:hAnsi="ＭＳ 明朝" w:cs="ＭＳ 明朝" w:hint="eastAsia"/>
          <w:color w:val="000000"/>
          <w:kern w:val="0"/>
          <w:sz w:val="24"/>
          <w:szCs w:val="24"/>
        </w:rPr>
        <w:t>以下「本計画」という。</w:t>
      </w:r>
      <w:r w:rsidR="00757D47" w:rsidRPr="00FB2812">
        <w:rPr>
          <w:rFonts w:ascii="ＭＳ 明朝" w:hAnsi="ＭＳ 明朝" w:cs="ＭＳ 明朝" w:hint="eastAsia"/>
          <w:color w:val="000000"/>
          <w:kern w:val="0"/>
          <w:sz w:val="24"/>
          <w:szCs w:val="24"/>
        </w:rPr>
        <w:t>）</w:t>
      </w:r>
      <w:r w:rsidRPr="00FB2812">
        <w:rPr>
          <w:rFonts w:ascii="ＭＳ 明朝" w:hAnsi="ＭＳ 明朝" w:cs="ＭＳ 明朝" w:hint="eastAsia"/>
          <w:color w:val="000000"/>
          <w:kern w:val="0"/>
          <w:sz w:val="24"/>
          <w:szCs w:val="24"/>
        </w:rPr>
        <w:t>に伴う従業員の雇用について、次のとおり協定する。</w:t>
      </w:r>
    </w:p>
    <w:p w14:paraId="364F411C" w14:textId="6ED34431" w:rsidR="00300204" w:rsidRPr="00FB2812" w:rsidRDefault="00300204" w:rsidP="00300204">
      <w:pPr>
        <w:suppressAutoHyphens/>
        <w:wordWrap w:val="0"/>
        <w:autoSpaceDE w:val="0"/>
        <w:autoSpaceDN w:val="0"/>
        <w:jc w:val="left"/>
        <w:textAlignment w:val="baseline"/>
        <w:rPr>
          <w:rFonts w:ascii="ＭＳ 明朝" w:hAnsi="Times New Roman"/>
          <w:color w:val="000000"/>
          <w:spacing w:val="4"/>
          <w:kern w:val="0"/>
          <w:sz w:val="24"/>
          <w:szCs w:val="24"/>
        </w:rPr>
      </w:pPr>
    </w:p>
    <w:p w14:paraId="1981A02C" w14:textId="56134887" w:rsidR="00300204" w:rsidRPr="00FB2812" w:rsidRDefault="00300204" w:rsidP="00300204">
      <w:pPr>
        <w:suppressAutoHyphens/>
        <w:wordWrap w:val="0"/>
        <w:autoSpaceDE w:val="0"/>
        <w:autoSpaceDN w:val="0"/>
        <w:jc w:val="left"/>
        <w:textAlignment w:val="baseline"/>
        <w:rPr>
          <w:rFonts w:asciiTheme="majorEastAsia" w:eastAsiaTheme="majorEastAsia" w:hAnsiTheme="majorEastAsia"/>
          <w:color w:val="000000"/>
          <w:spacing w:val="4"/>
          <w:kern w:val="0"/>
          <w:sz w:val="24"/>
          <w:szCs w:val="24"/>
        </w:rPr>
      </w:pPr>
      <w:r w:rsidRPr="00FB2812">
        <w:rPr>
          <w:rFonts w:asciiTheme="majorEastAsia" w:eastAsiaTheme="majorEastAsia" w:hAnsiTheme="majorEastAsia" w:cs="ＭＳ 明朝" w:hint="eastAsia"/>
          <w:color w:val="000000"/>
          <w:kern w:val="0"/>
          <w:sz w:val="24"/>
          <w:szCs w:val="24"/>
        </w:rPr>
        <w:t xml:space="preserve">　</w:t>
      </w:r>
      <w:r w:rsidR="00757D47" w:rsidRPr="00FB2812">
        <w:rPr>
          <w:rFonts w:asciiTheme="majorEastAsia" w:eastAsiaTheme="majorEastAsia" w:hAnsiTheme="majorEastAsia" w:cs="ＭＳ 明朝" w:hint="eastAsia"/>
          <w:color w:val="000000"/>
          <w:kern w:val="0"/>
          <w:sz w:val="24"/>
          <w:szCs w:val="24"/>
        </w:rPr>
        <w:t>（</w:t>
      </w:r>
      <w:r w:rsidRPr="00FB2812">
        <w:rPr>
          <w:rFonts w:asciiTheme="majorEastAsia" w:eastAsiaTheme="majorEastAsia" w:hAnsiTheme="majorEastAsia" w:cs="ＭＳ 明朝" w:hint="eastAsia"/>
          <w:color w:val="000000"/>
          <w:kern w:val="0"/>
          <w:sz w:val="24"/>
          <w:szCs w:val="24"/>
        </w:rPr>
        <w:t>信義誠実の義務</w:t>
      </w:r>
      <w:r w:rsidR="00757D47" w:rsidRPr="00FB2812">
        <w:rPr>
          <w:rFonts w:asciiTheme="majorEastAsia" w:eastAsiaTheme="majorEastAsia" w:hAnsiTheme="majorEastAsia" w:cs="ＭＳ 明朝" w:hint="eastAsia"/>
          <w:color w:val="000000"/>
          <w:kern w:val="0"/>
          <w:sz w:val="24"/>
          <w:szCs w:val="24"/>
        </w:rPr>
        <w:t>）</w:t>
      </w:r>
    </w:p>
    <w:p w14:paraId="1CEA7906" w14:textId="3AA5F20F" w:rsidR="00300204" w:rsidRPr="00FB2812" w:rsidRDefault="00300204" w:rsidP="00300204">
      <w:pPr>
        <w:suppressAutoHyphens/>
        <w:wordWrap w:val="0"/>
        <w:autoSpaceDE w:val="0"/>
        <w:autoSpaceDN w:val="0"/>
        <w:jc w:val="left"/>
        <w:textAlignment w:val="baseline"/>
        <w:rPr>
          <w:rFonts w:ascii="ＭＳ 明朝" w:hAnsi="ＭＳ 明朝" w:cs="ＭＳ 明朝"/>
          <w:color w:val="000000"/>
          <w:kern w:val="0"/>
          <w:sz w:val="24"/>
          <w:szCs w:val="24"/>
        </w:rPr>
      </w:pPr>
      <w:r w:rsidRPr="00FB2812">
        <w:rPr>
          <w:rFonts w:ascii="ＭＳ 明朝" w:hAnsi="ＭＳ 明朝" w:cs="ＭＳ 明朝" w:hint="eastAsia"/>
          <w:color w:val="000000"/>
          <w:kern w:val="0"/>
          <w:sz w:val="24"/>
          <w:szCs w:val="24"/>
        </w:rPr>
        <w:t>第１条　甲、乙は信義を重んじ、誠実にこの協定に定める条項を履行するものとする。</w:t>
      </w:r>
    </w:p>
    <w:p w14:paraId="3F3CA437" w14:textId="71C5DB6B" w:rsidR="00230BD2" w:rsidRPr="00FB2812" w:rsidRDefault="00230BD2" w:rsidP="00300204">
      <w:pPr>
        <w:suppressAutoHyphens/>
        <w:wordWrap w:val="0"/>
        <w:autoSpaceDE w:val="0"/>
        <w:autoSpaceDN w:val="0"/>
        <w:jc w:val="left"/>
        <w:textAlignment w:val="baseline"/>
        <w:rPr>
          <w:rFonts w:ascii="ＭＳ 明朝" w:hAnsi="Times New Roman"/>
          <w:color w:val="000000"/>
          <w:spacing w:val="4"/>
          <w:kern w:val="0"/>
          <w:sz w:val="24"/>
          <w:szCs w:val="24"/>
        </w:rPr>
      </w:pPr>
    </w:p>
    <w:p w14:paraId="6A31A821" w14:textId="7CF7F6F1" w:rsidR="00300204" w:rsidRPr="00FB2812" w:rsidRDefault="00300204" w:rsidP="00300204">
      <w:pPr>
        <w:suppressAutoHyphens/>
        <w:wordWrap w:val="0"/>
        <w:autoSpaceDE w:val="0"/>
        <w:autoSpaceDN w:val="0"/>
        <w:jc w:val="left"/>
        <w:textAlignment w:val="baseline"/>
        <w:rPr>
          <w:rFonts w:asciiTheme="majorEastAsia" w:eastAsiaTheme="majorEastAsia" w:hAnsiTheme="majorEastAsia"/>
          <w:color w:val="000000"/>
          <w:spacing w:val="4"/>
          <w:kern w:val="0"/>
          <w:sz w:val="24"/>
          <w:szCs w:val="24"/>
        </w:rPr>
      </w:pPr>
      <w:r w:rsidRPr="00FB2812">
        <w:rPr>
          <w:rFonts w:asciiTheme="majorEastAsia" w:eastAsiaTheme="majorEastAsia" w:hAnsiTheme="majorEastAsia" w:cs="ＭＳ 明朝" w:hint="eastAsia"/>
          <w:color w:val="000000"/>
          <w:kern w:val="0"/>
          <w:sz w:val="24"/>
          <w:szCs w:val="24"/>
        </w:rPr>
        <w:t xml:space="preserve">　</w:t>
      </w:r>
      <w:r w:rsidR="00757D47" w:rsidRPr="00FB2812">
        <w:rPr>
          <w:rFonts w:asciiTheme="majorEastAsia" w:eastAsiaTheme="majorEastAsia" w:hAnsiTheme="majorEastAsia" w:cs="ＭＳ 明朝" w:hint="eastAsia"/>
          <w:color w:val="000000"/>
          <w:kern w:val="0"/>
          <w:sz w:val="24"/>
          <w:szCs w:val="24"/>
        </w:rPr>
        <w:t>（</w:t>
      </w:r>
      <w:r w:rsidRPr="00FB2812">
        <w:rPr>
          <w:rFonts w:asciiTheme="majorEastAsia" w:eastAsiaTheme="majorEastAsia" w:hAnsiTheme="majorEastAsia" w:cs="ＭＳ 明朝" w:hint="eastAsia"/>
          <w:color w:val="000000"/>
          <w:kern w:val="0"/>
          <w:sz w:val="24"/>
          <w:szCs w:val="24"/>
        </w:rPr>
        <w:t>建設する施設</w:t>
      </w:r>
      <w:r w:rsidR="00757D47" w:rsidRPr="00FB2812">
        <w:rPr>
          <w:rFonts w:asciiTheme="majorEastAsia" w:eastAsiaTheme="majorEastAsia" w:hAnsiTheme="majorEastAsia" w:cs="ＭＳ 明朝" w:hint="eastAsia"/>
          <w:color w:val="000000"/>
          <w:kern w:val="0"/>
          <w:sz w:val="24"/>
          <w:szCs w:val="24"/>
        </w:rPr>
        <w:t>）</w:t>
      </w:r>
    </w:p>
    <w:p w14:paraId="14AD8900" w14:textId="66746B2B" w:rsidR="00FB2812" w:rsidRDefault="00300204" w:rsidP="00C5687E">
      <w:pPr>
        <w:suppressAutoHyphens/>
        <w:wordWrap w:val="0"/>
        <w:autoSpaceDE w:val="0"/>
        <w:autoSpaceDN w:val="0"/>
        <w:ind w:left="322" w:hangingChars="132" w:hanging="322"/>
        <w:jc w:val="left"/>
        <w:textAlignment w:val="baseline"/>
        <w:rPr>
          <w:rFonts w:ascii="ＭＳ 明朝" w:hAnsi="ＭＳ 明朝" w:cs="ＭＳ 明朝"/>
          <w:color w:val="000000"/>
          <w:kern w:val="0"/>
          <w:sz w:val="24"/>
          <w:szCs w:val="24"/>
        </w:rPr>
      </w:pPr>
      <w:r w:rsidRPr="00FB2812">
        <w:rPr>
          <w:rFonts w:ascii="ＭＳ 明朝" w:hAnsi="ＭＳ 明朝" w:cs="ＭＳ 明朝" w:hint="eastAsia"/>
          <w:color w:val="000000"/>
          <w:kern w:val="0"/>
          <w:sz w:val="24"/>
          <w:szCs w:val="24"/>
        </w:rPr>
        <w:t>第２条　乙の建設する次</w:t>
      </w:r>
      <w:r w:rsidR="00C5687E" w:rsidRPr="00FB2812">
        <w:rPr>
          <w:rFonts w:ascii="ＭＳ 明朝" w:hAnsi="ＭＳ 明朝" w:cs="ＭＳ 明朝" w:hint="eastAsia"/>
          <w:color w:val="000000"/>
          <w:kern w:val="0"/>
          <w:sz w:val="24"/>
          <w:szCs w:val="24"/>
        </w:rPr>
        <w:t>の施設は、農業従事者（農業従事者の世帯員を含む。以下同じ）</w:t>
      </w:r>
    </w:p>
    <w:p w14:paraId="0E0BE8BC" w14:textId="3669340D" w:rsidR="00300204" w:rsidRPr="00FB2812" w:rsidRDefault="00C5687E" w:rsidP="00FB2812">
      <w:pPr>
        <w:suppressAutoHyphens/>
        <w:wordWrap w:val="0"/>
        <w:autoSpaceDE w:val="0"/>
        <w:autoSpaceDN w:val="0"/>
        <w:ind w:leftChars="100" w:left="292" w:hangingChars="32" w:hanging="78"/>
        <w:jc w:val="left"/>
        <w:textAlignment w:val="baseline"/>
        <w:rPr>
          <w:rFonts w:ascii="ＭＳ 明朝" w:hAnsi="Times New Roman"/>
          <w:color w:val="000000"/>
          <w:spacing w:val="4"/>
          <w:kern w:val="0"/>
          <w:sz w:val="24"/>
          <w:szCs w:val="24"/>
        </w:rPr>
      </w:pPr>
      <w:r w:rsidRPr="00FB2812">
        <w:rPr>
          <w:rFonts w:ascii="ＭＳ 明朝" w:hAnsi="ＭＳ 明朝" w:cs="ＭＳ 明朝" w:hint="eastAsia"/>
          <w:color w:val="000000"/>
          <w:kern w:val="0"/>
          <w:sz w:val="24"/>
          <w:szCs w:val="24"/>
        </w:rPr>
        <w:t>の</w:t>
      </w:r>
      <w:r w:rsidR="00300204" w:rsidRPr="00FB2812">
        <w:rPr>
          <w:rFonts w:ascii="ＭＳ 明朝" w:hAnsi="ＭＳ 明朝" w:cs="ＭＳ 明朝" w:hint="eastAsia"/>
          <w:color w:val="000000"/>
          <w:kern w:val="0"/>
          <w:sz w:val="24"/>
          <w:szCs w:val="24"/>
        </w:rPr>
        <w:t>安定的な就業機会の確保に資するものとする。</w:t>
      </w:r>
    </w:p>
    <w:p w14:paraId="79EC399A" w14:textId="5773D0E7" w:rsidR="00300204" w:rsidRPr="00FB2812" w:rsidRDefault="00300204" w:rsidP="00FB2812">
      <w:pPr>
        <w:suppressAutoHyphens/>
        <w:wordWrap w:val="0"/>
        <w:autoSpaceDE w:val="0"/>
        <w:autoSpaceDN w:val="0"/>
        <w:ind w:firstLineChars="200" w:firstLine="488"/>
        <w:jc w:val="left"/>
        <w:textAlignment w:val="baseline"/>
        <w:rPr>
          <w:rFonts w:ascii="ＭＳ 明朝" w:hAnsi="Times New Roman"/>
          <w:color w:val="000000"/>
          <w:spacing w:val="4"/>
          <w:kern w:val="0"/>
          <w:sz w:val="24"/>
          <w:szCs w:val="24"/>
        </w:rPr>
      </w:pPr>
      <w:r w:rsidRPr="00FB2812">
        <w:rPr>
          <w:rFonts w:ascii="ＭＳ 明朝" w:hAnsi="ＭＳ 明朝" w:cs="ＭＳ 明朝" w:hint="eastAsia"/>
          <w:color w:val="000000"/>
          <w:kern w:val="0"/>
          <w:sz w:val="24"/>
          <w:szCs w:val="24"/>
        </w:rPr>
        <w:t>施設の種類：</w:t>
      </w:r>
    </w:p>
    <w:p w14:paraId="766AC9D2" w14:textId="0DEA25D4" w:rsidR="00300204" w:rsidRPr="00FB2812" w:rsidRDefault="00300204" w:rsidP="00FB2812">
      <w:pPr>
        <w:suppressAutoHyphens/>
        <w:wordWrap w:val="0"/>
        <w:autoSpaceDE w:val="0"/>
        <w:autoSpaceDN w:val="0"/>
        <w:ind w:firstLineChars="200" w:firstLine="488"/>
        <w:jc w:val="left"/>
        <w:textAlignment w:val="baseline"/>
        <w:rPr>
          <w:rFonts w:ascii="ＭＳ 明朝" w:hAnsi="ＭＳ 明朝" w:cs="ＭＳ 明朝"/>
          <w:color w:val="000000"/>
          <w:kern w:val="0"/>
          <w:sz w:val="24"/>
          <w:szCs w:val="24"/>
        </w:rPr>
      </w:pPr>
      <w:r w:rsidRPr="00FB2812">
        <w:rPr>
          <w:rFonts w:ascii="ＭＳ 明朝" w:hAnsi="ＭＳ 明朝" w:cs="ＭＳ 明朝" w:hint="eastAsia"/>
          <w:color w:val="000000"/>
          <w:kern w:val="0"/>
          <w:sz w:val="24"/>
          <w:szCs w:val="24"/>
        </w:rPr>
        <w:t>施設の建設場所：</w:t>
      </w:r>
    </w:p>
    <w:p w14:paraId="5B55046F" w14:textId="1ACE3331" w:rsidR="00230BD2" w:rsidRPr="00FB2812" w:rsidRDefault="00230BD2" w:rsidP="00300204">
      <w:pPr>
        <w:suppressAutoHyphens/>
        <w:wordWrap w:val="0"/>
        <w:autoSpaceDE w:val="0"/>
        <w:autoSpaceDN w:val="0"/>
        <w:ind w:left="654"/>
        <w:jc w:val="left"/>
        <w:textAlignment w:val="baseline"/>
        <w:rPr>
          <w:rFonts w:ascii="ＭＳ 明朝" w:hAnsi="Times New Roman"/>
          <w:color w:val="000000"/>
          <w:spacing w:val="4"/>
          <w:kern w:val="0"/>
          <w:sz w:val="24"/>
          <w:szCs w:val="24"/>
        </w:rPr>
      </w:pPr>
    </w:p>
    <w:p w14:paraId="79CD674F" w14:textId="09E8064B" w:rsidR="00300204" w:rsidRPr="00FB2812" w:rsidRDefault="00300204" w:rsidP="00300204">
      <w:pPr>
        <w:suppressAutoHyphens/>
        <w:wordWrap w:val="0"/>
        <w:autoSpaceDE w:val="0"/>
        <w:autoSpaceDN w:val="0"/>
        <w:jc w:val="left"/>
        <w:textAlignment w:val="baseline"/>
        <w:rPr>
          <w:rFonts w:asciiTheme="majorEastAsia" w:eastAsiaTheme="majorEastAsia" w:hAnsiTheme="majorEastAsia"/>
          <w:color w:val="000000"/>
          <w:spacing w:val="4"/>
          <w:kern w:val="0"/>
          <w:sz w:val="24"/>
          <w:szCs w:val="24"/>
        </w:rPr>
      </w:pPr>
      <w:r w:rsidRPr="00FB2812">
        <w:rPr>
          <w:rFonts w:asciiTheme="majorEastAsia" w:eastAsiaTheme="majorEastAsia" w:hAnsiTheme="majorEastAsia" w:cs="ＭＳ 明朝"/>
          <w:color w:val="000000"/>
          <w:kern w:val="0"/>
          <w:sz w:val="24"/>
          <w:szCs w:val="24"/>
        </w:rPr>
        <w:t xml:space="preserve">  </w:t>
      </w:r>
      <w:r w:rsidR="00757D47" w:rsidRPr="00FB2812">
        <w:rPr>
          <w:rFonts w:asciiTheme="majorEastAsia" w:eastAsiaTheme="majorEastAsia" w:hAnsiTheme="majorEastAsia" w:cs="ＭＳ 明朝" w:hint="eastAsia"/>
          <w:color w:val="000000"/>
          <w:kern w:val="0"/>
          <w:sz w:val="24"/>
          <w:szCs w:val="24"/>
        </w:rPr>
        <w:t>（</w:t>
      </w:r>
      <w:r w:rsidRPr="00FB2812">
        <w:rPr>
          <w:rFonts w:asciiTheme="majorEastAsia" w:eastAsiaTheme="majorEastAsia" w:hAnsiTheme="majorEastAsia" w:cs="ＭＳ 明朝" w:hint="eastAsia"/>
          <w:color w:val="000000"/>
          <w:kern w:val="0"/>
          <w:sz w:val="24"/>
          <w:szCs w:val="24"/>
        </w:rPr>
        <w:t>農業従事者の雇用の確実性</w:t>
      </w:r>
      <w:r w:rsidR="00757D47" w:rsidRPr="00FB2812">
        <w:rPr>
          <w:rFonts w:asciiTheme="majorEastAsia" w:eastAsiaTheme="majorEastAsia" w:hAnsiTheme="majorEastAsia" w:cs="ＭＳ 明朝" w:hint="eastAsia"/>
          <w:color w:val="000000"/>
          <w:kern w:val="0"/>
          <w:sz w:val="24"/>
          <w:szCs w:val="24"/>
        </w:rPr>
        <w:t>）</w:t>
      </w:r>
    </w:p>
    <w:p w14:paraId="580142CD" w14:textId="27C7BC77" w:rsidR="00300204" w:rsidRPr="00FB2812" w:rsidRDefault="00300204" w:rsidP="00300204">
      <w:pPr>
        <w:suppressAutoHyphens/>
        <w:wordWrap w:val="0"/>
        <w:autoSpaceDE w:val="0"/>
        <w:autoSpaceDN w:val="0"/>
        <w:ind w:left="218" w:hanging="218"/>
        <w:jc w:val="left"/>
        <w:textAlignment w:val="baseline"/>
        <w:rPr>
          <w:rFonts w:ascii="ＭＳ 明朝" w:hAnsi="ＭＳ 明朝" w:cs="ＭＳ 明朝"/>
          <w:color w:val="000000"/>
          <w:kern w:val="0"/>
          <w:sz w:val="24"/>
          <w:szCs w:val="24"/>
        </w:rPr>
      </w:pPr>
      <w:r w:rsidRPr="00FB2812">
        <w:rPr>
          <w:rFonts w:ascii="ＭＳ 明朝" w:hAnsi="ＭＳ 明朝" w:cs="ＭＳ 明朝" w:hint="eastAsia"/>
          <w:color w:val="000000"/>
          <w:kern w:val="0"/>
          <w:sz w:val="24"/>
          <w:szCs w:val="24"/>
        </w:rPr>
        <w:t>第３条　乙は従業員について、別紙雇用計画書のとおり農業従事者を採用し、農業従事者の就業機会を確保するものとする。</w:t>
      </w:r>
    </w:p>
    <w:p w14:paraId="4C359DCC" w14:textId="48ACBB82" w:rsidR="00230BD2" w:rsidRPr="00FB2812" w:rsidRDefault="00230BD2" w:rsidP="00300204">
      <w:pPr>
        <w:suppressAutoHyphens/>
        <w:wordWrap w:val="0"/>
        <w:autoSpaceDE w:val="0"/>
        <w:autoSpaceDN w:val="0"/>
        <w:ind w:left="218" w:hanging="218"/>
        <w:jc w:val="left"/>
        <w:textAlignment w:val="baseline"/>
        <w:rPr>
          <w:rFonts w:ascii="ＭＳ 明朝" w:hAnsi="Times New Roman"/>
          <w:color w:val="000000"/>
          <w:spacing w:val="4"/>
          <w:kern w:val="0"/>
          <w:sz w:val="24"/>
          <w:szCs w:val="24"/>
        </w:rPr>
      </w:pPr>
    </w:p>
    <w:p w14:paraId="436C8B1D" w14:textId="5769DAB6" w:rsidR="00300204" w:rsidRPr="00FB2812" w:rsidRDefault="00300204" w:rsidP="00300204">
      <w:pPr>
        <w:suppressAutoHyphens/>
        <w:wordWrap w:val="0"/>
        <w:autoSpaceDE w:val="0"/>
        <w:autoSpaceDN w:val="0"/>
        <w:ind w:left="218" w:hanging="218"/>
        <w:jc w:val="left"/>
        <w:textAlignment w:val="baseline"/>
        <w:rPr>
          <w:rFonts w:asciiTheme="majorEastAsia" w:eastAsiaTheme="majorEastAsia" w:hAnsiTheme="majorEastAsia"/>
          <w:color w:val="000000"/>
          <w:spacing w:val="4"/>
          <w:kern w:val="0"/>
          <w:sz w:val="24"/>
          <w:szCs w:val="24"/>
        </w:rPr>
      </w:pPr>
      <w:r w:rsidRPr="00FB2812">
        <w:rPr>
          <w:rFonts w:asciiTheme="majorEastAsia" w:eastAsiaTheme="majorEastAsia" w:hAnsiTheme="majorEastAsia" w:cs="ＭＳ 明朝"/>
          <w:color w:val="000000"/>
          <w:kern w:val="0"/>
          <w:sz w:val="24"/>
          <w:szCs w:val="24"/>
        </w:rPr>
        <w:t xml:space="preserve">  </w:t>
      </w:r>
      <w:r w:rsidR="00757D47" w:rsidRPr="00FB2812">
        <w:rPr>
          <w:rFonts w:asciiTheme="majorEastAsia" w:eastAsiaTheme="majorEastAsia" w:hAnsiTheme="majorEastAsia" w:cs="ＭＳ 明朝" w:hint="eastAsia"/>
          <w:color w:val="000000"/>
          <w:kern w:val="0"/>
          <w:sz w:val="24"/>
          <w:szCs w:val="24"/>
        </w:rPr>
        <w:t>（</w:t>
      </w:r>
      <w:r w:rsidRPr="00FB2812">
        <w:rPr>
          <w:rFonts w:asciiTheme="majorEastAsia" w:eastAsiaTheme="majorEastAsia" w:hAnsiTheme="majorEastAsia" w:cs="ＭＳ 明朝" w:hint="eastAsia"/>
          <w:color w:val="000000"/>
          <w:kern w:val="0"/>
          <w:sz w:val="24"/>
          <w:szCs w:val="24"/>
        </w:rPr>
        <w:t>雇用実績の報告等</w:t>
      </w:r>
      <w:r w:rsidR="00757D47" w:rsidRPr="00FB2812">
        <w:rPr>
          <w:rFonts w:asciiTheme="majorEastAsia" w:eastAsiaTheme="majorEastAsia" w:hAnsiTheme="majorEastAsia" w:cs="ＭＳ 明朝" w:hint="eastAsia"/>
          <w:color w:val="000000"/>
          <w:kern w:val="0"/>
          <w:sz w:val="24"/>
          <w:szCs w:val="24"/>
        </w:rPr>
        <w:t>）</w:t>
      </w:r>
    </w:p>
    <w:p w14:paraId="3621ACCE" w14:textId="7EDBD25C" w:rsidR="00300204" w:rsidRPr="00FB2812" w:rsidRDefault="00300204" w:rsidP="00B41AB6">
      <w:pPr>
        <w:suppressAutoHyphens/>
        <w:wordWrap w:val="0"/>
        <w:autoSpaceDE w:val="0"/>
        <w:autoSpaceDN w:val="0"/>
        <w:ind w:left="244" w:hangingChars="100" w:hanging="244"/>
        <w:jc w:val="left"/>
        <w:textAlignment w:val="baseline"/>
        <w:rPr>
          <w:rFonts w:ascii="ＭＳ 明朝" w:hAnsi="Times New Roman"/>
          <w:color w:val="000000"/>
          <w:spacing w:val="4"/>
          <w:kern w:val="0"/>
          <w:sz w:val="24"/>
          <w:szCs w:val="24"/>
        </w:rPr>
      </w:pPr>
      <w:r w:rsidRPr="00FB2812">
        <w:rPr>
          <w:rFonts w:ascii="ＭＳ 明朝" w:hAnsi="ＭＳ 明朝" w:cs="ＭＳ 明朝" w:hint="eastAsia"/>
          <w:color w:val="000000"/>
          <w:kern w:val="0"/>
          <w:sz w:val="24"/>
          <w:szCs w:val="24"/>
        </w:rPr>
        <w:t>第４条　乙は、第</w:t>
      </w:r>
      <w:r w:rsidR="00C1491D" w:rsidRPr="00FB2812">
        <w:rPr>
          <w:rFonts w:ascii="ＭＳ 明朝" w:hAnsi="ＭＳ 明朝" w:cs="ＭＳ 明朝" w:hint="eastAsia"/>
          <w:color w:val="000000"/>
          <w:kern w:val="0"/>
          <w:sz w:val="24"/>
          <w:szCs w:val="24"/>
        </w:rPr>
        <w:t>２</w:t>
      </w:r>
      <w:r w:rsidRPr="00FB2812">
        <w:rPr>
          <w:rFonts w:ascii="ＭＳ 明朝" w:hAnsi="ＭＳ 明朝" w:cs="ＭＳ 明朝" w:hint="eastAsia"/>
          <w:color w:val="000000"/>
          <w:kern w:val="0"/>
          <w:sz w:val="24"/>
          <w:szCs w:val="24"/>
        </w:rPr>
        <w:t>条に</w:t>
      </w:r>
      <w:r w:rsidR="00C5687E" w:rsidRPr="00FB2812">
        <w:rPr>
          <w:rFonts w:ascii="ＭＳ 明朝" w:hAnsi="ＭＳ 明朝" w:cs="ＭＳ 明朝" w:hint="eastAsia"/>
          <w:color w:val="000000"/>
          <w:kern w:val="0"/>
          <w:sz w:val="24"/>
          <w:szCs w:val="24"/>
        </w:rPr>
        <w:t>掲げる施設における雇用実績を、当該施設の供用開始後、甲に</w:t>
      </w:r>
      <w:r w:rsidRPr="00FB2812">
        <w:rPr>
          <w:rFonts w:ascii="ＭＳ 明朝" w:hAnsi="ＭＳ 明朝" w:cs="ＭＳ 明朝" w:hint="eastAsia"/>
          <w:color w:val="000000"/>
          <w:kern w:val="0"/>
          <w:sz w:val="24"/>
          <w:szCs w:val="24"/>
        </w:rPr>
        <w:t>報告するものとする。</w:t>
      </w:r>
    </w:p>
    <w:p w14:paraId="44EF2970" w14:textId="7F0C16F1" w:rsidR="00300204" w:rsidRPr="00FB2812" w:rsidRDefault="00300204" w:rsidP="00B41AB6">
      <w:pPr>
        <w:suppressAutoHyphens/>
        <w:wordWrap w:val="0"/>
        <w:autoSpaceDE w:val="0"/>
        <w:autoSpaceDN w:val="0"/>
        <w:ind w:left="122" w:hangingChars="50" w:hanging="122"/>
        <w:jc w:val="left"/>
        <w:textAlignment w:val="baseline"/>
        <w:rPr>
          <w:rFonts w:ascii="ＭＳ 明朝" w:hAnsi="ＭＳ 明朝" w:cs="ＭＳ 明朝"/>
          <w:color w:val="000000"/>
          <w:kern w:val="0"/>
          <w:sz w:val="24"/>
          <w:szCs w:val="24"/>
        </w:rPr>
      </w:pPr>
      <w:r w:rsidRPr="00FB2812">
        <w:rPr>
          <w:rFonts w:ascii="ＭＳ 明朝" w:hAnsi="ＭＳ 明朝" w:cs="ＭＳ 明朝" w:hint="eastAsia"/>
          <w:color w:val="000000"/>
          <w:kern w:val="0"/>
          <w:sz w:val="24"/>
          <w:szCs w:val="24"/>
        </w:rPr>
        <w:t>２　乙は、農地転用許可</w:t>
      </w:r>
      <w:r w:rsidR="00C5687E" w:rsidRPr="00FB2812">
        <w:rPr>
          <w:rFonts w:ascii="ＭＳ 明朝" w:hAnsi="ＭＳ 明朝" w:cs="ＭＳ 明朝" w:hint="eastAsia"/>
          <w:color w:val="000000"/>
          <w:kern w:val="0"/>
          <w:sz w:val="24"/>
          <w:szCs w:val="24"/>
        </w:rPr>
        <w:t>に係る工事が完了するまでの間、本件許可の日から３か月後及びその</w:t>
      </w:r>
      <w:r w:rsidRPr="00FB2812">
        <w:rPr>
          <w:rFonts w:ascii="ＭＳ 明朝" w:hAnsi="ＭＳ 明朝" w:cs="ＭＳ 明朝" w:hint="eastAsia"/>
          <w:color w:val="000000"/>
          <w:kern w:val="0"/>
          <w:sz w:val="24"/>
          <w:szCs w:val="24"/>
        </w:rPr>
        <w:t>後１年ごとに工事の進</w:t>
      </w:r>
      <w:r w:rsidR="00C5687E" w:rsidRPr="00FB2812">
        <w:rPr>
          <w:rFonts w:ascii="ＭＳ 明朝" w:hAnsi="ＭＳ 明朝" w:cs="ＭＳ 明朝" w:hint="eastAsia"/>
          <w:color w:val="000000"/>
          <w:kern w:val="0"/>
          <w:sz w:val="24"/>
          <w:szCs w:val="24"/>
        </w:rPr>
        <w:t>捗状況報告を、また、当該許可に係る工事が完了したときは、遅滞な</w:t>
      </w:r>
      <w:r w:rsidRPr="00FB2812">
        <w:rPr>
          <w:rFonts w:ascii="ＭＳ 明朝" w:hAnsi="ＭＳ 明朝" w:cs="ＭＳ 明朝" w:hint="eastAsia"/>
          <w:color w:val="000000"/>
          <w:kern w:val="0"/>
          <w:sz w:val="24"/>
          <w:szCs w:val="24"/>
        </w:rPr>
        <w:t>く工事完了報告書を、甲に農業委員会と併せて提出するものとする。</w:t>
      </w:r>
    </w:p>
    <w:p w14:paraId="7C446424" w14:textId="6AFA8009" w:rsidR="00230BD2" w:rsidRPr="00FB2812" w:rsidRDefault="00230BD2" w:rsidP="00B41AB6">
      <w:pPr>
        <w:suppressAutoHyphens/>
        <w:wordWrap w:val="0"/>
        <w:autoSpaceDE w:val="0"/>
        <w:autoSpaceDN w:val="0"/>
        <w:ind w:left="126" w:hangingChars="50" w:hanging="126"/>
        <w:jc w:val="left"/>
        <w:textAlignment w:val="baseline"/>
        <w:rPr>
          <w:rFonts w:ascii="ＭＳ 明朝" w:hAnsi="Times New Roman"/>
          <w:color w:val="000000"/>
          <w:spacing w:val="4"/>
          <w:kern w:val="0"/>
          <w:sz w:val="24"/>
          <w:szCs w:val="24"/>
        </w:rPr>
      </w:pPr>
    </w:p>
    <w:p w14:paraId="261575EC" w14:textId="16FEA078" w:rsidR="00300204" w:rsidRPr="00FB2812" w:rsidRDefault="00300204" w:rsidP="00300204">
      <w:pPr>
        <w:suppressAutoHyphens/>
        <w:wordWrap w:val="0"/>
        <w:autoSpaceDE w:val="0"/>
        <w:autoSpaceDN w:val="0"/>
        <w:jc w:val="left"/>
        <w:textAlignment w:val="baseline"/>
        <w:rPr>
          <w:rFonts w:asciiTheme="majorEastAsia" w:eastAsiaTheme="majorEastAsia" w:hAnsiTheme="majorEastAsia"/>
          <w:color w:val="000000"/>
          <w:spacing w:val="4"/>
          <w:kern w:val="0"/>
          <w:sz w:val="24"/>
          <w:szCs w:val="24"/>
        </w:rPr>
      </w:pPr>
      <w:r w:rsidRPr="00FB2812">
        <w:rPr>
          <w:rFonts w:asciiTheme="majorEastAsia" w:eastAsiaTheme="majorEastAsia" w:hAnsiTheme="majorEastAsia" w:cs="ＭＳ 明朝"/>
          <w:color w:val="000000"/>
          <w:kern w:val="0"/>
          <w:sz w:val="24"/>
          <w:szCs w:val="24"/>
        </w:rPr>
        <w:t xml:space="preserve">  </w:t>
      </w:r>
      <w:r w:rsidR="00757D47" w:rsidRPr="00FB2812">
        <w:rPr>
          <w:rFonts w:asciiTheme="majorEastAsia" w:eastAsiaTheme="majorEastAsia" w:hAnsiTheme="majorEastAsia" w:cs="ＭＳ 明朝" w:hint="eastAsia"/>
          <w:color w:val="000000"/>
          <w:kern w:val="0"/>
          <w:sz w:val="24"/>
          <w:szCs w:val="24"/>
        </w:rPr>
        <w:t>（</w:t>
      </w:r>
      <w:r w:rsidRPr="00FB2812">
        <w:rPr>
          <w:rFonts w:asciiTheme="majorEastAsia" w:eastAsiaTheme="majorEastAsia" w:hAnsiTheme="majorEastAsia" w:cs="ＭＳ 明朝" w:hint="eastAsia"/>
          <w:color w:val="000000"/>
          <w:kern w:val="0"/>
          <w:sz w:val="24"/>
          <w:szCs w:val="24"/>
        </w:rPr>
        <w:t>必要な措置等</w:t>
      </w:r>
      <w:r w:rsidR="00757D47" w:rsidRPr="00FB2812">
        <w:rPr>
          <w:rFonts w:asciiTheme="majorEastAsia" w:eastAsiaTheme="majorEastAsia" w:hAnsiTheme="majorEastAsia" w:cs="ＭＳ 明朝" w:hint="eastAsia"/>
          <w:color w:val="000000"/>
          <w:kern w:val="0"/>
          <w:sz w:val="24"/>
          <w:szCs w:val="24"/>
        </w:rPr>
        <w:t>）</w:t>
      </w:r>
    </w:p>
    <w:p w14:paraId="2059961C" w14:textId="5AF045B2" w:rsidR="00300204" w:rsidRPr="00FB2812" w:rsidRDefault="00300204" w:rsidP="00B41AB6">
      <w:pPr>
        <w:suppressAutoHyphens/>
        <w:wordWrap w:val="0"/>
        <w:autoSpaceDE w:val="0"/>
        <w:autoSpaceDN w:val="0"/>
        <w:ind w:left="244" w:hangingChars="100" w:hanging="244"/>
        <w:jc w:val="left"/>
        <w:textAlignment w:val="baseline"/>
        <w:rPr>
          <w:rFonts w:ascii="ＭＳ 明朝" w:hAnsi="Times New Roman"/>
          <w:color w:val="000000"/>
          <w:spacing w:val="4"/>
          <w:kern w:val="0"/>
          <w:sz w:val="24"/>
          <w:szCs w:val="24"/>
        </w:rPr>
      </w:pPr>
      <w:r w:rsidRPr="00FB2812">
        <w:rPr>
          <w:rFonts w:ascii="ＭＳ 明朝" w:hAnsi="ＭＳ 明朝" w:cs="ＭＳ 明朝" w:hint="eastAsia"/>
          <w:color w:val="000000"/>
          <w:kern w:val="0"/>
          <w:sz w:val="24"/>
          <w:szCs w:val="24"/>
        </w:rPr>
        <w:t>第５条　甲は、当該施設</w:t>
      </w:r>
      <w:r w:rsidR="00C5687E" w:rsidRPr="00FB2812">
        <w:rPr>
          <w:rFonts w:ascii="ＭＳ 明朝" w:hAnsi="ＭＳ 明朝" w:cs="ＭＳ 明朝" w:hint="eastAsia"/>
          <w:color w:val="000000"/>
          <w:kern w:val="0"/>
          <w:sz w:val="24"/>
          <w:szCs w:val="24"/>
        </w:rPr>
        <w:t>において雇用された者に占める農業従事者の割合が３割を満たない場</w:t>
      </w:r>
      <w:r w:rsidRPr="00FB2812">
        <w:rPr>
          <w:rFonts w:ascii="ＭＳ 明朝" w:hAnsi="ＭＳ 明朝" w:cs="ＭＳ 明朝" w:hint="eastAsia"/>
          <w:color w:val="000000"/>
          <w:kern w:val="0"/>
          <w:sz w:val="24"/>
          <w:szCs w:val="24"/>
        </w:rPr>
        <w:t>合には、雇用計画の達成に向けて乙と調整を図るなど、必要な措置を講ずるものとする。</w:t>
      </w:r>
    </w:p>
    <w:p w14:paraId="27E06C91" w14:textId="00EB5372" w:rsidR="00300204" w:rsidRPr="00FB2812" w:rsidRDefault="00300204" w:rsidP="00B41AB6">
      <w:pPr>
        <w:suppressAutoHyphens/>
        <w:wordWrap w:val="0"/>
        <w:autoSpaceDE w:val="0"/>
        <w:autoSpaceDN w:val="0"/>
        <w:ind w:left="244" w:hangingChars="100" w:hanging="244"/>
        <w:jc w:val="left"/>
        <w:textAlignment w:val="baseline"/>
        <w:rPr>
          <w:rFonts w:ascii="ＭＳ 明朝" w:hAnsi="ＭＳ 明朝" w:cs="ＭＳ 明朝"/>
          <w:color w:val="000000"/>
          <w:kern w:val="0"/>
          <w:sz w:val="24"/>
          <w:szCs w:val="24"/>
        </w:rPr>
      </w:pPr>
      <w:r w:rsidRPr="00FB2812">
        <w:rPr>
          <w:rFonts w:ascii="ＭＳ 明朝" w:hAnsi="ＭＳ 明朝" w:cs="ＭＳ 明朝" w:hint="eastAsia"/>
          <w:color w:val="000000"/>
          <w:kern w:val="0"/>
          <w:sz w:val="24"/>
          <w:szCs w:val="24"/>
        </w:rPr>
        <w:t>２　乙は、甲が前項の措</w:t>
      </w:r>
      <w:r w:rsidR="00C5687E" w:rsidRPr="00FB2812">
        <w:rPr>
          <w:rFonts w:ascii="ＭＳ 明朝" w:hAnsi="ＭＳ 明朝" w:cs="ＭＳ 明朝" w:hint="eastAsia"/>
          <w:color w:val="000000"/>
          <w:kern w:val="0"/>
          <w:sz w:val="24"/>
          <w:szCs w:val="24"/>
        </w:rPr>
        <w:t>置を講じた場合には、その後、毎年、前条第１項の報告</w:t>
      </w:r>
      <w:r w:rsidR="00230BD2" w:rsidRPr="00FB2812">
        <w:rPr>
          <w:rFonts w:ascii="ＭＳ 明朝" w:hAnsi="ＭＳ 明朝" w:cs="ＭＳ 明朝" w:hint="eastAsia"/>
          <w:color w:val="000000"/>
          <w:kern w:val="0"/>
          <w:sz w:val="24"/>
          <w:szCs w:val="24"/>
          <w:vertAlign w:val="superscript"/>
        </w:rPr>
        <w:t>※</w:t>
      </w:r>
      <w:r w:rsidR="00C5687E" w:rsidRPr="00FB2812">
        <w:rPr>
          <w:rFonts w:ascii="ＭＳ 明朝" w:hAnsi="ＭＳ 明朝" w:cs="ＭＳ 明朝" w:hint="eastAsia"/>
          <w:color w:val="000000"/>
          <w:kern w:val="0"/>
          <w:sz w:val="24"/>
          <w:szCs w:val="24"/>
        </w:rPr>
        <w:t>をする</w:t>
      </w:r>
      <w:r w:rsidRPr="00FB2812">
        <w:rPr>
          <w:rFonts w:ascii="ＭＳ 明朝" w:hAnsi="ＭＳ 明朝" w:cs="ＭＳ 明朝" w:hint="eastAsia"/>
          <w:color w:val="000000"/>
          <w:kern w:val="0"/>
          <w:sz w:val="24"/>
          <w:szCs w:val="24"/>
        </w:rPr>
        <w:t>ものとする。</w:t>
      </w:r>
    </w:p>
    <w:p w14:paraId="6ABB5169" w14:textId="0979EEE6" w:rsidR="00230BD2" w:rsidRPr="00FB2812" w:rsidRDefault="00230BD2" w:rsidP="00B41AB6">
      <w:pPr>
        <w:suppressAutoHyphens/>
        <w:wordWrap w:val="0"/>
        <w:autoSpaceDE w:val="0"/>
        <w:autoSpaceDN w:val="0"/>
        <w:ind w:left="252" w:hangingChars="100" w:hanging="252"/>
        <w:jc w:val="left"/>
        <w:textAlignment w:val="baseline"/>
        <w:rPr>
          <w:rFonts w:ascii="ＭＳ 明朝" w:hAnsi="Times New Roman"/>
          <w:color w:val="000000"/>
          <w:spacing w:val="4"/>
          <w:kern w:val="0"/>
          <w:sz w:val="24"/>
          <w:szCs w:val="24"/>
        </w:rPr>
      </w:pPr>
    </w:p>
    <w:p w14:paraId="67B1B996" w14:textId="2125E6C8" w:rsidR="00300204" w:rsidRPr="00FB2812" w:rsidRDefault="00300204" w:rsidP="00300204">
      <w:pPr>
        <w:suppressAutoHyphens/>
        <w:wordWrap w:val="0"/>
        <w:autoSpaceDE w:val="0"/>
        <w:autoSpaceDN w:val="0"/>
        <w:jc w:val="left"/>
        <w:textAlignment w:val="baseline"/>
        <w:rPr>
          <w:rFonts w:asciiTheme="majorEastAsia" w:eastAsiaTheme="majorEastAsia" w:hAnsiTheme="majorEastAsia"/>
          <w:color w:val="000000"/>
          <w:spacing w:val="4"/>
          <w:kern w:val="0"/>
          <w:sz w:val="24"/>
          <w:szCs w:val="24"/>
        </w:rPr>
      </w:pPr>
      <w:r w:rsidRPr="00FB2812">
        <w:rPr>
          <w:rFonts w:asciiTheme="majorEastAsia" w:eastAsiaTheme="majorEastAsia" w:hAnsiTheme="majorEastAsia" w:cs="ＭＳ 明朝" w:hint="eastAsia"/>
          <w:color w:val="000000"/>
          <w:kern w:val="0"/>
          <w:sz w:val="24"/>
          <w:szCs w:val="24"/>
        </w:rPr>
        <w:t xml:space="preserve">　</w:t>
      </w:r>
      <w:r w:rsidR="00757D47" w:rsidRPr="00FB2812">
        <w:rPr>
          <w:rFonts w:asciiTheme="majorEastAsia" w:eastAsiaTheme="majorEastAsia" w:hAnsiTheme="majorEastAsia" w:cs="ＭＳ 明朝" w:hint="eastAsia"/>
          <w:color w:val="000000"/>
          <w:kern w:val="0"/>
          <w:sz w:val="24"/>
          <w:szCs w:val="24"/>
        </w:rPr>
        <w:t>（</w:t>
      </w:r>
      <w:r w:rsidRPr="00FB2812">
        <w:rPr>
          <w:rFonts w:asciiTheme="majorEastAsia" w:eastAsiaTheme="majorEastAsia" w:hAnsiTheme="majorEastAsia" w:cs="ＭＳ 明朝" w:hint="eastAsia"/>
          <w:color w:val="000000"/>
          <w:kern w:val="0"/>
          <w:sz w:val="24"/>
          <w:szCs w:val="24"/>
        </w:rPr>
        <w:t>その他</w:t>
      </w:r>
      <w:r w:rsidR="00757D47" w:rsidRPr="00FB2812">
        <w:rPr>
          <w:rFonts w:asciiTheme="majorEastAsia" w:eastAsiaTheme="majorEastAsia" w:hAnsiTheme="majorEastAsia" w:cs="ＭＳ 明朝" w:hint="eastAsia"/>
          <w:color w:val="000000"/>
          <w:kern w:val="0"/>
          <w:sz w:val="24"/>
          <w:szCs w:val="24"/>
        </w:rPr>
        <w:t>）</w:t>
      </w:r>
    </w:p>
    <w:p w14:paraId="28299133" w14:textId="345D75FC" w:rsidR="00300204" w:rsidRPr="00FB2812" w:rsidRDefault="00300204" w:rsidP="00300204">
      <w:pPr>
        <w:suppressAutoHyphens/>
        <w:wordWrap w:val="0"/>
        <w:autoSpaceDE w:val="0"/>
        <w:autoSpaceDN w:val="0"/>
        <w:ind w:left="218" w:hanging="218"/>
        <w:jc w:val="left"/>
        <w:textAlignment w:val="baseline"/>
        <w:rPr>
          <w:rFonts w:ascii="ＭＳ 明朝" w:hAnsi="Times New Roman"/>
          <w:color w:val="000000"/>
          <w:spacing w:val="4"/>
          <w:kern w:val="0"/>
          <w:sz w:val="24"/>
          <w:szCs w:val="24"/>
        </w:rPr>
      </w:pPr>
      <w:r w:rsidRPr="00FB2812">
        <w:rPr>
          <w:rFonts w:ascii="ＭＳ 明朝" w:hAnsi="ＭＳ 明朝" w:cs="ＭＳ 明朝" w:hint="eastAsia"/>
          <w:color w:val="000000"/>
          <w:kern w:val="0"/>
          <w:sz w:val="24"/>
          <w:szCs w:val="24"/>
        </w:rPr>
        <w:t>第６条　この協定に定めのない事項又はこの協定について疑義が生じたときは、農地法等の趣旨に基づき、甲・乙両者協議の上、円滑な解決を図るものとする。</w:t>
      </w:r>
    </w:p>
    <w:p w14:paraId="5DB425F8" w14:textId="129A0231" w:rsidR="00300204" w:rsidRPr="00FB2812" w:rsidRDefault="00300204" w:rsidP="00300204">
      <w:pPr>
        <w:suppressAutoHyphens/>
        <w:wordWrap w:val="0"/>
        <w:autoSpaceDE w:val="0"/>
        <w:autoSpaceDN w:val="0"/>
        <w:jc w:val="left"/>
        <w:textAlignment w:val="baseline"/>
        <w:rPr>
          <w:rFonts w:ascii="ＭＳ 明朝" w:hAnsi="Times New Roman"/>
          <w:color w:val="000000"/>
          <w:spacing w:val="4"/>
          <w:kern w:val="0"/>
          <w:sz w:val="24"/>
          <w:szCs w:val="24"/>
        </w:rPr>
      </w:pPr>
    </w:p>
    <w:p w14:paraId="63219021" w14:textId="730239AD" w:rsidR="00300204" w:rsidRPr="00FB2812" w:rsidRDefault="00300204" w:rsidP="00300204">
      <w:pPr>
        <w:suppressAutoHyphens/>
        <w:wordWrap w:val="0"/>
        <w:autoSpaceDE w:val="0"/>
        <w:autoSpaceDN w:val="0"/>
        <w:jc w:val="left"/>
        <w:textAlignment w:val="baseline"/>
        <w:rPr>
          <w:rFonts w:ascii="ＭＳ 明朝" w:hAnsi="Times New Roman"/>
          <w:color w:val="000000"/>
          <w:spacing w:val="4"/>
          <w:kern w:val="0"/>
          <w:sz w:val="24"/>
          <w:szCs w:val="24"/>
        </w:rPr>
      </w:pPr>
      <w:r w:rsidRPr="00FB2812">
        <w:rPr>
          <w:rFonts w:ascii="ＭＳ 明朝" w:hAnsi="ＭＳ 明朝" w:cs="ＭＳ 明朝" w:hint="eastAsia"/>
          <w:color w:val="000000"/>
          <w:kern w:val="0"/>
          <w:sz w:val="24"/>
          <w:szCs w:val="24"/>
        </w:rPr>
        <w:t xml:space="preserve">　この協定の締結を証するため、本書</w:t>
      </w:r>
      <w:r w:rsidR="00757D47" w:rsidRPr="00FB2812">
        <w:rPr>
          <w:rFonts w:ascii="ＭＳ 明朝" w:hAnsi="ＭＳ 明朝" w:cs="ＭＳ 明朝" w:hint="eastAsia"/>
          <w:color w:val="000000"/>
          <w:kern w:val="0"/>
          <w:sz w:val="24"/>
          <w:szCs w:val="24"/>
        </w:rPr>
        <w:t>２</w:t>
      </w:r>
      <w:r w:rsidRPr="00FB2812">
        <w:rPr>
          <w:rFonts w:ascii="ＭＳ 明朝" w:hAnsi="ＭＳ 明朝" w:cs="ＭＳ 明朝" w:hint="eastAsia"/>
          <w:color w:val="000000"/>
          <w:kern w:val="0"/>
          <w:sz w:val="24"/>
          <w:szCs w:val="24"/>
        </w:rPr>
        <w:t>通を作成し、両者記名押印の上各自</w:t>
      </w:r>
      <w:r w:rsidR="00757D47" w:rsidRPr="00FB2812">
        <w:rPr>
          <w:rFonts w:ascii="ＭＳ 明朝" w:hAnsi="ＭＳ 明朝" w:cs="ＭＳ 明朝" w:hint="eastAsia"/>
          <w:color w:val="000000"/>
          <w:kern w:val="0"/>
          <w:sz w:val="24"/>
          <w:szCs w:val="24"/>
        </w:rPr>
        <w:t>１</w:t>
      </w:r>
      <w:r w:rsidRPr="00FB2812">
        <w:rPr>
          <w:rFonts w:ascii="ＭＳ 明朝" w:hAnsi="ＭＳ 明朝" w:cs="ＭＳ 明朝" w:hint="eastAsia"/>
          <w:color w:val="000000"/>
          <w:kern w:val="0"/>
          <w:sz w:val="24"/>
          <w:szCs w:val="24"/>
        </w:rPr>
        <w:t>通を保有する。</w:t>
      </w:r>
    </w:p>
    <w:p w14:paraId="19A3378E" w14:textId="6327B7B7" w:rsidR="00300204" w:rsidRPr="00FB2812" w:rsidRDefault="00300204" w:rsidP="00300204">
      <w:pPr>
        <w:suppressAutoHyphens/>
        <w:wordWrap w:val="0"/>
        <w:autoSpaceDE w:val="0"/>
        <w:autoSpaceDN w:val="0"/>
        <w:jc w:val="left"/>
        <w:textAlignment w:val="baseline"/>
        <w:rPr>
          <w:rFonts w:ascii="ＭＳ 明朝" w:hAnsi="Times New Roman"/>
          <w:color w:val="000000"/>
          <w:spacing w:val="4"/>
          <w:kern w:val="0"/>
          <w:sz w:val="24"/>
          <w:szCs w:val="24"/>
        </w:rPr>
      </w:pPr>
    </w:p>
    <w:p w14:paraId="2596F5D7" w14:textId="358136D5" w:rsidR="00300204" w:rsidRPr="00FB2812" w:rsidRDefault="00300204" w:rsidP="00300204">
      <w:pPr>
        <w:suppressAutoHyphens/>
        <w:wordWrap w:val="0"/>
        <w:autoSpaceDE w:val="0"/>
        <w:autoSpaceDN w:val="0"/>
        <w:spacing w:line="300" w:lineRule="exact"/>
        <w:jc w:val="left"/>
        <w:textAlignment w:val="baseline"/>
        <w:rPr>
          <w:rFonts w:ascii="ＭＳ 明朝" w:hAnsi="Times New Roman"/>
          <w:color w:val="000000"/>
          <w:spacing w:val="4"/>
          <w:kern w:val="0"/>
          <w:sz w:val="24"/>
          <w:szCs w:val="24"/>
        </w:rPr>
      </w:pPr>
      <w:r w:rsidRPr="00FB2812">
        <w:rPr>
          <w:rFonts w:ascii="ＭＳ 明朝" w:hAnsi="ＭＳ 明朝" w:cs="ＭＳ 明朝" w:hint="eastAsia"/>
          <w:color w:val="000000"/>
          <w:kern w:val="0"/>
          <w:sz w:val="24"/>
          <w:szCs w:val="24"/>
        </w:rPr>
        <w:t xml:space="preserve">　　　　年　　月　　日</w:t>
      </w:r>
    </w:p>
    <w:p w14:paraId="2B61F5E0" w14:textId="25EB19E7" w:rsidR="00300204" w:rsidRPr="00FB2812" w:rsidRDefault="00300204" w:rsidP="00300204">
      <w:pPr>
        <w:suppressAutoHyphens/>
        <w:wordWrap w:val="0"/>
        <w:autoSpaceDE w:val="0"/>
        <w:autoSpaceDN w:val="0"/>
        <w:spacing w:line="300" w:lineRule="exact"/>
        <w:jc w:val="left"/>
        <w:textAlignment w:val="baseline"/>
        <w:rPr>
          <w:rFonts w:ascii="ＭＳ 明朝" w:hAnsi="Times New Roman"/>
          <w:color w:val="000000"/>
          <w:spacing w:val="4"/>
          <w:kern w:val="0"/>
          <w:sz w:val="24"/>
          <w:szCs w:val="24"/>
        </w:rPr>
      </w:pPr>
    </w:p>
    <w:p w14:paraId="682251C3" w14:textId="11C6E8D4" w:rsidR="00300204" w:rsidRPr="00FB2812" w:rsidRDefault="00300204" w:rsidP="00300204">
      <w:pPr>
        <w:suppressAutoHyphens/>
        <w:wordWrap w:val="0"/>
        <w:autoSpaceDE w:val="0"/>
        <w:autoSpaceDN w:val="0"/>
        <w:spacing w:line="300" w:lineRule="exact"/>
        <w:jc w:val="left"/>
        <w:textAlignment w:val="baseline"/>
        <w:rPr>
          <w:rFonts w:ascii="ＭＳ 明朝" w:hAnsi="Times New Roman"/>
          <w:color w:val="000000"/>
          <w:spacing w:val="4"/>
          <w:kern w:val="0"/>
          <w:sz w:val="24"/>
          <w:szCs w:val="24"/>
        </w:rPr>
      </w:pPr>
      <w:r w:rsidRPr="00FB2812">
        <w:rPr>
          <w:rFonts w:ascii="ＭＳ 明朝" w:hAnsi="ＭＳ 明朝" w:cs="ＭＳ 明朝" w:hint="eastAsia"/>
          <w:color w:val="000000"/>
          <w:kern w:val="0"/>
          <w:sz w:val="24"/>
          <w:szCs w:val="24"/>
        </w:rPr>
        <w:t xml:space="preserve">　　　　　　　甲</w:t>
      </w:r>
    </w:p>
    <w:p w14:paraId="07A7994F" w14:textId="790A1858" w:rsidR="00300204" w:rsidRPr="00FB2812" w:rsidRDefault="00300204" w:rsidP="00300204">
      <w:pPr>
        <w:suppressAutoHyphens/>
        <w:wordWrap w:val="0"/>
        <w:autoSpaceDE w:val="0"/>
        <w:autoSpaceDN w:val="0"/>
        <w:spacing w:line="300" w:lineRule="exact"/>
        <w:jc w:val="left"/>
        <w:textAlignment w:val="baseline"/>
        <w:rPr>
          <w:rFonts w:ascii="ＭＳ 明朝" w:hAnsi="Times New Roman"/>
          <w:color w:val="000000"/>
          <w:spacing w:val="4"/>
          <w:kern w:val="0"/>
          <w:sz w:val="24"/>
          <w:szCs w:val="24"/>
        </w:rPr>
      </w:pPr>
    </w:p>
    <w:p w14:paraId="43B11BA7" w14:textId="358995FC" w:rsidR="00300204" w:rsidRPr="00FB2812" w:rsidRDefault="00300204" w:rsidP="00300204">
      <w:pPr>
        <w:suppressAutoHyphens/>
        <w:wordWrap w:val="0"/>
        <w:autoSpaceDE w:val="0"/>
        <w:autoSpaceDN w:val="0"/>
        <w:spacing w:line="300" w:lineRule="exact"/>
        <w:jc w:val="left"/>
        <w:textAlignment w:val="baseline"/>
        <w:rPr>
          <w:rFonts w:ascii="ＭＳ 明朝" w:hAnsi="Times New Roman"/>
          <w:color w:val="000000"/>
          <w:spacing w:val="4"/>
          <w:kern w:val="0"/>
          <w:sz w:val="24"/>
          <w:szCs w:val="24"/>
        </w:rPr>
      </w:pPr>
      <w:r w:rsidRPr="00FB2812">
        <w:rPr>
          <w:rFonts w:ascii="ＭＳ 明朝" w:hAnsi="ＭＳ 明朝" w:cs="ＭＳ 明朝" w:hint="eastAsia"/>
          <w:color w:val="000000"/>
          <w:kern w:val="0"/>
          <w:sz w:val="24"/>
          <w:szCs w:val="24"/>
        </w:rPr>
        <w:t xml:space="preserve">　　　　　　　乙</w:t>
      </w:r>
    </w:p>
    <w:p w14:paraId="248FCF59" w14:textId="731125A2" w:rsidR="00902F80" w:rsidRDefault="00902F80" w:rsidP="00300204">
      <w:pPr>
        <w:suppressAutoHyphens/>
        <w:wordWrap w:val="0"/>
        <w:autoSpaceDE w:val="0"/>
        <w:autoSpaceDN w:val="0"/>
        <w:jc w:val="left"/>
        <w:textAlignment w:val="baseline"/>
        <w:rPr>
          <w:rFonts w:ascii="ＭＳ 明朝" w:hAnsi="Times New Roman"/>
          <w:color w:val="000000"/>
          <w:spacing w:val="4"/>
          <w:kern w:val="0"/>
          <w:szCs w:val="21"/>
        </w:rPr>
      </w:pPr>
    </w:p>
    <w:p w14:paraId="2D9DFCCA" w14:textId="31D7478F" w:rsidR="005901F6" w:rsidRDefault="005901F6" w:rsidP="00902F80">
      <w:pPr>
        <w:suppressAutoHyphens/>
        <w:wordWrap w:val="0"/>
        <w:autoSpaceDE w:val="0"/>
        <w:autoSpaceDN w:val="0"/>
        <w:ind w:left="218" w:hanging="218"/>
        <w:jc w:val="left"/>
        <w:textAlignment w:val="baseline"/>
        <w:rPr>
          <w:rFonts w:ascii="ＭＳ 明朝" w:hAnsi="ＭＳ 明朝" w:cs="ＭＳ 明朝"/>
          <w:spacing w:val="-2"/>
          <w:kern w:val="0"/>
          <w:szCs w:val="21"/>
        </w:rPr>
      </w:pPr>
    </w:p>
    <w:p w14:paraId="53EE9F2F" w14:textId="1354D4C5" w:rsidR="0089616A" w:rsidRDefault="0089616A" w:rsidP="00902F80">
      <w:pPr>
        <w:suppressAutoHyphens/>
        <w:wordWrap w:val="0"/>
        <w:autoSpaceDE w:val="0"/>
        <w:autoSpaceDN w:val="0"/>
        <w:ind w:left="218" w:hanging="218"/>
        <w:jc w:val="left"/>
        <w:textAlignment w:val="baseline"/>
        <w:rPr>
          <w:rFonts w:ascii="ＭＳ 明朝" w:hAnsi="ＭＳ 明朝" w:cs="ＭＳ 明朝"/>
          <w:spacing w:val="-2"/>
          <w:kern w:val="0"/>
          <w:szCs w:val="21"/>
        </w:rPr>
      </w:pPr>
      <w:r>
        <w:rPr>
          <w:rFonts w:ascii="ＭＳ 明朝" w:hAnsi="Times New Roman"/>
          <w:noProof/>
          <w:color w:val="000000"/>
          <w:spacing w:val="4"/>
          <w:kern w:val="0"/>
          <w:sz w:val="24"/>
          <w:szCs w:val="24"/>
        </w:rPr>
        <mc:AlternateContent>
          <mc:Choice Requires="wps">
            <w:drawing>
              <wp:anchor distT="0" distB="0" distL="114300" distR="114300" simplePos="0" relativeHeight="251659776" behindDoc="0" locked="0" layoutInCell="1" allowOverlap="1" wp14:anchorId="37432FFA" wp14:editId="70D13393">
                <wp:simplePos x="0" y="0"/>
                <wp:positionH relativeFrom="column">
                  <wp:posOffset>33020</wp:posOffset>
                </wp:positionH>
                <wp:positionV relativeFrom="paragraph">
                  <wp:posOffset>22225</wp:posOffset>
                </wp:positionV>
                <wp:extent cx="6446520" cy="320040"/>
                <wp:effectExtent l="0" t="0" r="0" b="3810"/>
                <wp:wrapNone/>
                <wp:docPr id="196932038" name="テキスト ボックス 1"/>
                <wp:cNvGraphicFramePr/>
                <a:graphic xmlns:a="http://schemas.openxmlformats.org/drawingml/2006/main">
                  <a:graphicData uri="http://schemas.microsoft.com/office/word/2010/wordprocessingShape">
                    <wps:wsp>
                      <wps:cNvSpPr txBox="1"/>
                      <wps:spPr>
                        <a:xfrm>
                          <a:off x="0" y="0"/>
                          <a:ext cx="6446520" cy="320040"/>
                        </a:xfrm>
                        <a:prstGeom prst="rect">
                          <a:avLst/>
                        </a:prstGeom>
                        <a:solidFill>
                          <a:schemeClr val="lt1"/>
                        </a:solidFill>
                        <a:ln w="6350">
                          <a:noFill/>
                        </a:ln>
                      </wps:spPr>
                      <wps:txbx>
                        <w:txbxContent>
                          <w:p w14:paraId="00598E6D" w14:textId="77777777" w:rsidR="0089616A" w:rsidRPr="0089616A" w:rsidRDefault="0089616A" w:rsidP="0089616A">
                            <w:pPr>
                              <w:adjustRightInd w:val="0"/>
                              <w:snapToGrid w:val="0"/>
                              <w:spacing w:line="0" w:lineRule="atLeast"/>
                              <w:rPr>
                                <w:rFonts w:asciiTheme="minorEastAsia" w:eastAsiaTheme="minorEastAsia" w:hAnsiTheme="minorEastAsia"/>
                                <w:sz w:val="14"/>
                                <w:szCs w:val="14"/>
                              </w:rPr>
                            </w:pPr>
                            <w:r w:rsidRPr="0089616A">
                              <w:rPr>
                                <w:rFonts w:asciiTheme="minorEastAsia" w:eastAsiaTheme="minorEastAsia" w:hAnsiTheme="minorEastAsia" w:hint="eastAsia"/>
                                <w:sz w:val="14"/>
                                <w:szCs w:val="14"/>
                              </w:rPr>
                              <w:t>※当該施設における雇用実績の報告を求める期間については、毎年とされていること。</w:t>
                            </w:r>
                          </w:p>
                          <w:p w14:paraId="4AABDF93" w14:textId="06B98D18" w:rsidR="0089616A" w:rsidRPr="0089616A" w:rsidRDefault="0089616A" w:rsidP="0089616A">
                            <w:pPr>
                              <w:adjustRightInd w:val="0"/>
                              <w:snapToGrid w:val="0"/>
                              <w:spacing w:line="0" w:lineRule="atLeast"/>
                              <w:ind w:firstLineChars="100" w:firstLine="144"/>
                              <w:rPr>
                                <w:rFonts w:asciiTheme="minorEastAsia" w:eastAsiaTheme="minorEastAsia" w:hAnsiTheme="minorEastAsia"/>
                                <w:sz w:val="14"/>
                                <w:szCs w:val="14"/>
                              </w:rPr>
                            </w:pPr>
                            <w:r w:rsidRPr="0089616A">
                              <w:rPr>
                                <w:rFonts w:asciiTheme="minorEastAsia" w:eastAsiaTheme="minorEastAsia" w:hAnsiTheme="minorEastAsia" w:hint="eastAsia"/>
                                <w:sz w:val="14"/>
                                <w:szCs w:val="14"/>
                              </w:rPr>
                              <w:t>（「農地法関係事務に係る処理基準について」（平成12年６月１日付け12構改Ｂ第404号農林水産事務次官通知）第６－１－（１）－②－イ参照）</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432FFA" id="_x0000_t202" coordsize="21600,21600" o:spt="202" path="m,l,21600r21600,l21600,xe">
                <v:stroke joinstyle="miter"/>
                <v:path gradientshapeok="t" o:connecttype="rect"/>
              </v:shapetype>
              <v:shape id="テキスト ボックス 1" o:spid="_x0000_s1026" type="#_x0000_t202" style="position:absolute;left:0;text-align:left;margin-left:2.6pt;margin-top:1.75pt;width:507.6pt;height:25.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4ocKwIAAFQEAAAOAAAAZHJzL2Uyb0RvYy54bWysVE2P2jAQvVfqf7B8LwEWaBsRVpQVVSW0&#10;uxJb7dk4DonkeFx7IKG/vmMnfHTbU9WLM/aMZ+a9N878vq01OyrnKzAZHw2GnCkjIa/MPuPfX9Yf&#10;PnHmUZhcaDAq4yfl+f3i/bt5Y1M1hhJ0rhyjJManjc14iWjTJPGyVLXwA7DKkLMAVwukrdsnuRMN&#10;Za91Mh4OZ0kDLrcOpPKeTh86J1/E/EWhJD4VhVfIdMapN4yri+surMliLtK9E7asZN+G+IcualEZ&#10;KnpJ9SBQsIOr/khVV9KBhwIHEuoEiqKSKmIgNKPhGzTbUlgVsRA53l5o8v8vrXw8bu2zY9h+gZYE&#10;DIQ01qeeDgOetnB1+FKnjPxE4elCm2qRSTqcTSaz6Zhcknx3pMok8ppcb1vn8auCmgUj445kiWyJ&#10;48YjVaTQc0go5kFX+brSOm7CKKiVduwoSESNsUe68VuUNqyhTu6mw5jYQLjeZdaGClwxBQvbXdsD&#10;3UF+IvwOutHwVq4ranIjPD4LR7NAuGi+8YmWQgMVgd7irAT382/nIZ4kIi9nDc1Wxv2Pg3CKM/3N&#10;kHifRxOiiGHcTKYfA3fu1rO79ZhDvQJCPqKXZGU0Qzzqs1k4qF/pGSxDVXIJI6l2xvFsrrCbeHpG&#10;Ui2XMYjGzwrcmK2VIXVgOkjw0r4KZ3udkBR+hPMUivSNXF1suGlgeUAoqqhlILhjteedRjdK3D+z&#10;8DZu9zHq+jNY/AIAAP//AwBQSwMEFAAGAAgAAAAhAKdjFqrcAAAABwEAAA8AAABkcnMvZG93bnJl&#10;di54bWxMjktPhDAUhfcm/ofmmrgxTiuID6RMjPGRuHPwEXd36BWI9JbQDuC/t7PS5XnknK9YL7YX&#10;E42+c6zhbKVAENfOdNxoeK0eTq9A+IBssHdMGn7Iw7o8PCgwN27mF5o2oRFxhH2OGtoQhlxKX7dk&#10;0a/cQByzLzdaDFGOjTQjznHc9jJR6kJa7Dg+tDjQXUv192ZnNXyeNB/Pfnl8m9MsHe6fpury3VRa&#10;Hx8ttzcgAi3hrwx7/IgOZWTauh0bL3oNWRKLGtIMxD5ViToHsY1+eg2yLOR//vIXAAD//wMAUEsB&#10;Ai0AFAAGAAgAAAAhALaDOJL+AAAA4QEAABMAAAAAAAAAAAAAAAAAAAAAAFtDb250ZW50X1R5cGVz&#10;XS54bWxQSwECLQAUAAYACAAAACEAOP0h/9YAAACUAQAACwAAAAAAAAAAAAAAAAAvAQAAX3JlbHMv&#10;LnJlbHNQSwECLQAUAAYACAAAACEAwdOKHCsCAABUBAAADgAAAAAAAAAAAAAAAAAuAgAAZHJzL2Uy&#10;b0RvYy54bWxQSwECLQAUAAYACAAAACEAp2MWqtwAAAAHAQAADwAAAAAAAAAAAAAAAACFBAAAZHJz&#10;L2Rvd25yZXYueG1sUEsFBgAAAAAEAAQA8wAAAI4FAAAAAA==&#10;" fillcolor="white [3201]" stroked="f" strokeweight=".5pt">
                <v:textbox>
                  <w:txbxContent>
                    <w:p w14:paraId="00598E6D" w14:textId="77777777" w:rsidR="0089616A" w:rsidRPr="0089616A" w:rsidRDefault="0089616A" w:rsidP="0089616A">
                      <w:pPr>
                        <w:adjustRightInd w:val="0"/>
                        <w:snapToGrid w:val="0"/>
                        <w:spacing w:line="0" w:lineRule="atLeast"/>
                        <w:rPr>
                          <w:rFonts w:asciiTheme="minorEastAsia" w:eastAsiaTheme="minorEastAsia" w:hAnsiTheme="minorEastAsia"/>
                          <w:sz w:val="14"/>
                          <w:szCs w:val="14"/>
                        </w:rPr>
                      </w:pPr>
                      <w:r w:rsidRPr="0089616A">
                        <w:rPr>
                          <w:rFonts w:asciiTheme="minorEastAsia" w:eastAsiaTheme="minorEastAsia" w:hAnsiTheme="minorEastAsia" w:hint="eastAsia"/>
                          <w:sz w:val="14"/>
                          <w:szCs w:val="14"/>
                        </w:rPr>
                        <w:t>※当該施設における雇用実績の報告を求める期間については、毎年とされていること。</w:t>
                      </w:r>
                    </w:p>
                    <w:p w14:paraId="4AABDF93" w14:textId="06B98D18" w:rsidR="0089616A" w:rsidRPr="0089616A" w:rsidRDefault="0089616A" w:rsidP="0089616A">
                      <w:pPr>
                        <w:adjustRightInd w:val="0"/>
                        <w:snapToGrid w:val="0"/>
                        <w:spacing w:line="0" w:lineRule="atLeast"/>
                        <w:ind w:firstLineChars="100" w:firstLine="144"/>
                        <w:rPr>
                          <w:rFonts w:asciiTheme="minorEastAsia" w:eastAsiaTheme="minorEastAsia" w:hAnsiTheme="minorEastAsia"/>
                          <w:sz w:val="14"/>
                          <w:szCs w:val="14"/>
                        </w:rPr>
                      </w:pPr>
                      <w:r w:rsidRPr="0089616A">
                        <w:rPr>
                          <w:rFonts w:asciiTheme="minorEastAsia" w:eastAsiaTheme="minorEastAsia" w:hAnsiTheme="minorEastAsia" w:hint="eastAsia"/>
                          <w:sz w:val="14"/>
                          <w:szCs w:val="14"/>
                        </w:rPr>
                        <w:t>（「農地法関係事務に係る処理基準について」（平成12年６月１日付け12構改Ｂ第404号農林水産事務次官通知）第６－１－（１）－②－イ参照）</w:t>
                      </w:r>
                    </w:p>
                  </w:txbxContent>
                </v:textbox>
              </v:shape>
            </w:pict>
          </mc:Fallback>
        </mc:AlternateContent>
      </w:r>
    </w:p>
    <w:p w14:paraId="7D6B63DB" w14:textId="77777777" w:rsidR="00B66111" w:rsidRDefault="00B66111" w:rsidP="00902F80">
      <w:pPr>
        <w:suppressAutoHyphens/>
        <w:wordWrap w:val="0"/>
        <w:autoSpaceDE w:val="0"/>
        <w:autoSpaceDN w:val="0"/>
        <w:ind w:left="218" w:hanging="218"/>
        <w:jc w:val="left"/>
        <w:textAlignment w:val="baseline"/>
        <w:rPr>
          <w:rFonts w:ascii="ＭＳ 明朝" w:hAnsi="ＭＳ 明朝" w:cs="ＭＳ 明朝"/>
          <w:spacing w:val="-2"/>
          <w:kern w:val="0"/>
          <w:szCs w:val="21"/>
        </w:rPr>
      </w:pPr>
    </w:p>
    <w:p w14:paraId="20F78E74" w14:textId="3A32DFC4" w:rsidR="00300204" w:rsidRPr="004A7DD4" w:rsidRDefault="00300204" w:rsidP="005901F6">
      <w:pPr>
        <w:overflowPunct w:val="0"/>
        <w:jc w:val="center"/>
        <w:textAlignment w:val="baseline"/>
        <w:rPr>
          <w:rFonts w:asciiTheme="majorEastAsia" w:eastAsiaTheme="majorEastAsia" w:hAnsiTheme="majorEastAsia"/>
          <w:spacing w:val="2"/>
          <w:kern w:val="0"/>
          <w:sz w:val="24"/>
          <w:szCs w:val="24"/>
        </w:rPr>
      </w:pPr>
      <w:r w:rsidRPr="004A7DD4">
        <w:rPr>
          <w:rFonts w:asciiTheme="majorEastAsia" w:eastAsiaTheme="majorEastAsia" w:hAnsiTheme="majorEastAsia" w:cs="ＭＳ 明朝" w:hint="eastAsia"/>
          <w:kern w:val="0"/>
          <w:sz w:val="24"/>
          <w:szCs w:val="24"/>
        </w:rPr>
        <w:lastRenderedPageBreak/>
        <w:t xml:space="preserve">雇　</w:t>
      </w:r>
      <w:r w:rsidRPr="00D67FE1">
        <w:rPr>
          <w:rFonts w:asciiTheme="majorEastAsia" w:eastAsiaTheme="majorEastAsia" w:hAnsiTheme="majorEastAsia" w:cs="ＭＳ 明朝" w:hint="eastAsia"/>
          <w:kern w:val="0"/>
          <w:sz w:val="24"/>
          <w:szCs w:val="24"/>
        </w:rPr>
        <w:t xml:space="preserve">用　</w:t>
      </w:r>
      <w:r w:rsidR="00D90510" w:rsidRPr="00D67FE1">
        <w:rPr>
          <w:rFonts w:asciiTheme="majorEastAsia" w:eastAsiaTheme="majorEastAsia" w:hAnsiTheme="majorEastAsia" w:cs="ＭＳ 明朝" w:hint="eastAsia"/>
          <w:kern w:val="0"/>
          <w:sz w:val="24"/>
          <w:szCs w:val="24"/>
        </w:rPr>
        <w:t>計　画</w:t>
      </w:r>
      <w:r w:rsidRPr="00D67FE1">
        <w:rPr>
          <w:rFonts w:asciiTheme="majorEastAsia" w:eastAsiaTheme="majorEastAsia" w:hAnsiTheme="majorEastAsia" w:cs="ＭＳ 明朝" w:hint="eastAsia"/>
          <w:kern w:val="0"/>
          <w:sz w:val="24"/>
          <w:szCs w:val="24"/>
        </w:rPr>
        <w:t xml:space="preserve">　書</w:t>
      </w:r>
    </w:p>
    <w:p w14:paraId="5420AD0A" w14:textId="77777777" w:rsidR="00300204" w:rsidRPr="004A7DD4" w:rsidRDefault="00300204" w:rsidP="00300204">
      <w:pPr>
        <w:overflowPunct w:val="0"/>
        <w:textAlignment w:val="baseline"/>
        <w:rPr>
          <w:rFonts w:ascii="ＭＳ 明朝" w:hAnsi="Times New Roman"/>
          <w:spacing w:val="2"/>
          <w:kern w:val="0"/>
          <w:sz w:val="24"/>
          <w:szCs w:val="24"/>
        </w:rPr>
      </w:pPr>
    </w:p>
    <w:p w14:paraId="049B3B9E" w14:textId="77777777" w:rsidR="00300204" w:rsidRPr="004A7DD4" w:rsidRDefault="00300204" w:rsidP="00300204">
      <w:pPr>
        <w:overflowPunct w:val="0"/>
        <w:jc w:val="left"/>
        <w:textAlignment w:val="baseline"/>
        <w:rPr>
          <w:rFonts w:ascii="ＭＳ 明朝" w:hAnsi="Times New Roman"/>
          <w:spacing w:val="2"/>
          <w:kern w:val="0"/>
          <w:sz w:val="24"/>
          <w:szCs w:val="24"/>
        </w:rPr>
      </w:pPr>
      <w:r w:rsidRPr="004A7DD4">
        <w:rPr>
          <w:rFonts w:ascii="Times New Roman" w:hAnsi="Times New Roman"/>
          <w:kern w:val="0"/>
          <w:sz w:val="24"/>
          <w:szCs w:val="24"/>
        </w:rPr>
        <w:t xml:space="preserve">                                        </w:t>
      </w:r>
      <w:r w:rsidRPr="004A7DD4">
        <w:rPr>
          <w:rFonts w:ascii="Times New Roman" w:hAnsi="Times New Roman" w:cs="ＭＳ 明朝" w:hint="eastAsia"/>
          <w:kern w:val="0"/>
          <w:sz w:val="24"/>
          <w:szCs w:val="24"/>
        </w:rPr>
        <w:t>（転用事業者）</w:t>
      </w:r>
    </w:p>
    <w:p w14:paraId="524ACDDA" w14:textId="77777777" w:rsidR="00300204" w:rsidRPr="004A7DD4" w:rsidRDefault="00300204" w:rsidP="00300204">
      <w:pPr>
        <w:overflowPunct w:val="0"/>
        <w:textAlignment w:val="baseline"/>
        <w:rPr>
          <w:rFonts w:ascii="ＭＳ 明朝" w:hAnsi="Times New Roman"/>
          <w:spacing w:val="2"/>
          <w:kern w:val="0"/>
          <w:sz w:val="24"/>
          <w:szCs w:val="24"/>
        </w:rPr>
      </w:pPr>
    </w:p>
    <w:p w14:paraId="1AC7F98B" w14:textId="5E9095D7" w:rsidR="00300204" w:rsidRPr="004A7DD4" w:rsidRDefault="00300204" w:rsidP="00300204">
      <w:pPr>
        <w:overflowPunct w:val="0"/>
        <w:jc w:val="left"/>
        <w:textAlignment w:val="baseline"/>
        <w:rPr>
          <w:rFonts w:ascii="ＭＳ 明朝" w:hAnsi="Times New Roman"/>
          <w:spacing w:val="2"/>
          <w:kern w:val="0"/>
          <w:sz w:val="24"/>
          <w:szCs w:val="24"/>
        </w:rPr>
      </w:pPr>
      <w:r w:rsidRPr="004A7DD4">
        <w:rPr>
          <w:rFonts w:ascii="Times New Roman" w:hAnsi="Times New Roman"/>
          <w:kern w:val="0"/>
          <w:sz w:val="24"/>
          <w:szCs w:val="24"/>
        </w:rPr>
        <w:t xml:space="preserve">                                          </w:t>
      </w:r>
      <w:r w:rsidRPr="004A7DD4">
        <w:rPr>
          <w:rFonts w:ascii="Times New Roman" w:hAnsi="Times New Roman" w:cs="ＭＳ 明朝" w:hint="eastAsia"/>
          <w:spacing w:val="64"/>
          <w:kern w:val="0"/>
          <w:sz w:val="24"/>
          <w:szCs w:val="24"/>
          <w:fitText w:val="976" w:id="-720112384"/>
        </w:rPr>
        <w:t>住所</w:t>
      </w:r>
      <w:r w:rsidRPr="004A7DD4">
        <w:rPr>
          <w:rFonts w:ascii="Times New Roman" w:hAnsi="Times New Roman" w:cs="ＭＳ 明朝" w:hint="eastAsia"/>
          <w:kern w:val="0"/>
          <w:sz w:val="24"/>
          <w:szCs w:val="24"/>
          <w:fitText w:val="976" w:id="-720112384"/>
        </w:rPr>
        <w:t>等</w:t>
      </w:r>
    </w:p>
    <w:p w14:paraId="04BCF8B4" w14:textId="77777777" w:rsidR="00300204" w:rsidRPr="004A7DD4" w:rsidRDefault="00300204" w:rsidP="00300204">
      <w:pPr>
        <w:overflowPunct w:val="0"/>
        <w:textAlignment w:val="baseline"/>
        <w:rPr>
          <w:rFonts w:ascii="ＭＳ 明朝" w:hAnsi="Times New Roman"/>
          <w:spacing w:val="2"/>
          <w:kern w:val="0"/>
          <w:sz w:val="24"/>
          <w:szCs w:val="24"/>
        </w:rPr>
      </w:pPr>
    </w:p>
    <w:p w14:paraId="609DD580" w14:textId="517B2A22" w:rsidR="00300204" w:rsidRPr="004A7DD4" w:rsidRDefault="00300204" w:rsidP="00300204">
      <w:pPr>
        <w:overflowPunct w:val="0"/>
        <w:jc w:val="left"/>
        <w:textAlignment w:val="baseline"/>
        <w:rPr>
          <w:rFonts w:ascii="ＭＳ 明朝" w:hAnsi="Times New Roman"/>
          <w:spacing w:val="2"/>
          <w:kern w:val="0"/>
          <w:sz w:val="24"/>
          <w:szCs w:val="24"/>
        </w:rPr>
      </w:pPr>
      <w:r w:rsidRPr="004A7DD4">
        <w:rPr>
          <w:rFonts w:ascii="Times New Roman" w:hAnsi="Times New Roman"/>
          <w:kern w:val="0"/>
          <w:sz w:val="24"/>
          <w:szCs w:val="24"/>
        </w:rPr>
        <w:t xml:space="preserve">                                          </w:t>
      </w:r>
      <w:r w:rsidR="00412E4A" w:rsidRPr="004A7DD4">
        <w:rPr>
          <w:rFonts w:ascii="Times New Roman" w:hAnsi="Times New Roman" w:hint="eastAsia"/>
          <w:kern w:val="0"/>
          <w:sz w:val="24"/>
          <w:szCs w:val="24"/>
        </w:rPr>
        <w:t>事業者名</w:t>
      </w:r>
    </w:p>
    <w:p w14:paraId="0D93C7DC" w14:textId="77777777" w:rsidR="00FB2812" w:rsidRPr="004A7DD4" w:rsidRDefault="00FB2812" w:rsidP="00300204">
      <w:pPr>
        <w:overflowPunct w:val="0"/>
        <w:textAlignment w:val="baseline"/>
        <w:rPr>
          <w:rFonts w:ascii="ＭＳ 明朝" w:hAnsi="Times New Roman"/>
          <w:spacing w:val="2"/>
          <w:kern w:val="0"/>
          <w:sz w:val="24"/>
          <w:szCs w:val="24"/>
        </w:rPr>
      </w:pPr>
    </w:p>
    <w:p w14:paraId="04BDD8E9" w14:textId="69A22C8B" w:rsidR="00300204" w:rsidRPr="004A7DD4" w:rsidRDefault="00300204" w:rsidP="00300204">
      <w:pPr>
        <w:overflowPunct w:val="0"/>
        <w:textAlignment w:val="baseline"/>
        <w:rPr>
          <w:rFonts w:asciiTheme="majorEastAsia" w:eastAsiaTheme="majorEastAsia" w:hAnsiTheme="majorEastAsia" w:cs="ＭＳ 明朝"/>
          <w:kern w:val="0"/>
          <w:sz w:val="24"/>
          <w:szCs w:val="24"/>
        </w:rPr>
      </w:pPr>
      <w:r w:rsidRPr="004A7DD4">
        <w:rPr>
          <w:rFonts w:asciiTheme="majorEastAsia" w:eastAsiaTheme="majorEastAsia" w:hAnsiTheme="majorEastAsia" w:cs="ＭＳ 明朝" w:hint="eastAsia"/>
          <w:kern w:val="0"/>
          <w:sz w:val="24"/>
          <w:szCs w:val="24"/>
        </w:rPr>
        <w:t>１　転用事業に係る雇用計画</w:t>
      </w:r>
    </w:p>
    <w:p w14:paraId="000FC153" w14:textId="77777777" w:rsidR="00FB2812" w:rsidRPr="004A7DD4" w:rsidRDefault="00FB2812" w:rsidP="00300204">
      <w:pPr>
        <w:overflowPunct w:val="0"/>
        <w:textAlignment w:val="baseline"/>
        <w:rPr>
          <w:rFonts w:asciiTheme="majorEastAsia" w:eastAsiaTheme="majorEastAsia" w:hAnsiTheme="majorEastAsia"/>
          <w:spacing w:val="2"/>
          <w:kern w:val="0"/>
          <w:sz w:val="24"/>
          <w:szCs w:val="24"/>
        </w:rPr>
      </w:pPr>
    </w:p>
    <w:tbl>
      <w:tblPr>
        <w:tblW w:w="0" w:type="auto"/>
        <w:tblInd w:w="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38"/>
        <w:gridCol w:w="1914"/>
        <w:gridCol w:w="1063"/>
        <w:gridCol w:w="2588"/>
      </w:tblGrid>
      <w:tr w:rsidR="004A7DD4" w:rsidRPr="004A7DD4" w14:paraId="219043C3" w14:textId="77777777" w:rsidTr="00FB2812">
        <w:tc>
          <w:tcPr>
            <w:tcW w:w="2338" w:type="dxa"/>
            <w:vMerge w:val="restart"/>
            <w:tcBorders>
              <w:top w:val="single" w:sz="4" w:space="0" w:color="000000"/>
              <w:left w:val="single" w:sz="4" w:space="0" w:color="000000"/>
              <w:right w:val="single" w:sz="4" w:space="0" w:color="000000"/>
            </w:tcBorders>
            <w:vAlign w:val="center"/>
          </w:tcPr>
          <w:p w14:paraId="023710F4" w14:textId="77777777" w:rsidR="00300204" w:rsidRPr="004A7DD4" w:rsidRDefault="00300204" w:rsidP="00902F80">
            <w:pPr>
              <w:suppressAutoHyphens/>
              <w:kinsoku w:val="0"/>
              <w:wordWrap w:val="0"/>
              <w:overflowPunct w:val="0"/>
              <w:autoSpaceDE w:val="0"/>
              <w:autoSpaceDN w:val="0"/>
              <w:adjustRightInd w:val="0"/>
              <w:spacing w:line="298" w:lineRule="atLeast"/>
              <w:jc w:val="center"/>
              <w:textAlignment w:val="baseline"/>
              <w:rPr>
                <w:rFonts w:ascii="ＭＳ 明朝" w:hAnsi="Times New Roman"/>
                <w:spacing w:val="2"/>
                <w:kern w:val="0"/>
                <w:sz w:val="24"/>
                <w:szCs w:val="24"/>
              </w:rPr>
            </w:pPr>
            <w:r w:rsidRPr="004A7DD4">
              <w:rPr>
                <w:rFonts w:ascii="Times New Roman" w:hAnsi="Times New Roman" w:cs="ＭＳ 明朝" w:hint="eastAsia"/>
                <w:kern w:val="0"/>
                <w:sz w:val="24"/>
                <w:szCs w:val="24"/>
              </w:rPr>
              <w:t>職　種　等</w:t>
            </w:r>
          </w:p>
        </w:tc>
        <w:tc>
          <w:tcPr>
            <w:tcW w:w="5565" w:type="dxa"/>
            <w:gridSpan w:val="3"/>
            <w:tcBorders>
              <w:top w:val="single" w:sz="4" w:space="0" w:color="000000"/>
              <w:left w:val="single" w:sz="4" w:space="0" w:color="000000"/>
              <w:bottom w:val="nil"/>
              <w:right w:val="single" w:sz="4" w:space="0" w:color="000000"/>
            </w:tcBorders>
          </w:tcPr>
          <w:p w14:paraId="15921DDC" w14:textId="77777777" w:rsidR="00300204" w:rsidRPr="004A7DD4"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spacing w:val="2"/>
                <w:kern w:val="0"/>
                <w:sz w:val="24"/>
                <w:szCs w:val="24"/>
              </w:rPr>
            </w:pPr>
          </w:p>
        </w:tc>
      </w:tr>
      <w:tr w:rsidR="004A7DD4" w:rsidRPr="004A7DD4" w14:paraId="5B19189D" w14:textId="77777777" w:rsidTr="00FB2812">
        <w:tc>
          <w:tcPr>
            <w:tcW w:w="2338" w:type="dxa"/>
            <w:vMerge/>
            <w:tcBorders>
              <w:left w:val="single" w:sz="4" w:space="0" w:color="000000"/>
              <w:right w:val="single" w:sz="4" w:space="0" w:color="000000"/>
            </w:tcBorders>
          </w:tcPr>
          <w:p w14:paraId="36845B38" w14:textId="77777777" w:rsidR="00300204" w:rsidRPr="004A7DD4" w:rsidRDefault="00300204" w:rsidP="00300204">
            <w:pPr>
              <w:autoSpaceDE w:val="0"/>
              <w:autoSpaceDN w:val="0"/>
              <w:adjustRightInd w:val="0"/>
              <w:jc w:val="left"/>
              <w:rPr>
                <w:rFonts w:ascii="ＭＳ 明朝" w:hAnsi="Times New Roman"/>
                <w:spacing w:val="2"/>
                <w:kern w:val="0"/>
                <w:sz w:val="24"/>
                <w:szCs w:val="24"/>
              </w:rPr>
            </w:pPr>
          </w:p>
        </w:tc>
        <w:tc>
          <w:tcPr>
            <w:tcW w:w="1914" w:type="dxa"/>
            <w:vMerge w:val="restart"/>
            <w:tcBorders>
              <w:top w:val="nil"/>
              <w:left w:val="single" w:sz="4" w:space="0" w:color="000000"/>
              <w:right w:val="nil"/>
            </w:tcBorders>
          </w:tcPr>
          <w:p w14:paraId="0EAC42D9" w14:textId="77777777" w:rsidR="00300204" w:rsidRPr="004A7DD4"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spacing w:val="2"/>
                <w:kern w:val="0"/>
                <w:sz w:val="24"/>
                <w:szCs w:val="24"/>
              </w:rPr>
            </w:pPr>
          </w:p>
          <w:p w14:paraId="018D2799" w14:textId="77777777" w:rsidR="00300204" w:rsidRPr="004A7DD4"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spacing w:val="2"/>
                <w:kern w:val="0"/>
                <w:sz w:val="24"/>
                <w:szCs w:val="24"/>
              </w:rPr>
            </w:pPr>
          </w:p>
          <w:p w14:paraId="1F34C4DE" w14:textId="77777777" w:rsidR="00300204" w:rsidRPr="004A7DD4"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spacing w:val="2"/>
                <w:kern w:val="0"/>
                <w:sz w:val="24"/>
                <w:szCs w:val="24"/>
              </w:rPr>
            </w:pPr>
            <w:r w:rsidRPr="004A7DD4">
              <w:rPr>
                <w:rFonts w:ascii="Times New Roman" w:hAnsi="Times New Roman"/>
                <w:kern w:val="0"/>
                <w:sz w:val="24"/>
                <w:szCs w:val="24"/>
              </w:rPr>
              <w:t xml:space="preserve">   </w:t>
            </w:r>
            <w:r w:rsidRPr="004A7DD4">
              <w:rPr>
                <w:rFonts w:ascii="Times New Roman" w:hAnsi="Times New Roman" w:cs="ＭＳ 明朝" w:hint="eastAsia"/>
                <w:kern w:val="0"/>
                <w:sz w:val="24"/>
                <w:szCs w:val="24"/>
              </w:rPr>
              <w:t>雇用者総数</w:t>
            </w:r>
          </w:p>
          <w:p w14:paraId="4671398A" w14:textId="77777777" w:rsidR="00300204" w:rsidRPr="004A7DD4"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spacing w:val="2"/>
                <w:kern w:val="0"/>
                <w:sz w:val="24"/>
                <w:szCs w:val="24"/>
              </w:rPr>
            </w:pPr>
          </w:p>
        </w:tc>
        <w:tc>
          <w:tcPr>
            <w:tcW w:w="3651" w:type="dxa"/>
            <w:gridSpan w:val="2"/>
            <w:tcBorders>
              <w:top w:val="single" w:sz="4" w:space="0" w:color="000000"/>
              <w:left w:val="single" w:sz="4" w:space="0" w:color="000000"/>
              <w:bottom w:val="nil"/>
              <w:right w:val="single" w:sz="4" w:space="0" w:color="000000"/>
            </w:tcBorders>
          </w:tcPr>
          <w:p w14:paraId="00B92DA7" w14:textId="30A24871" w:rsidR="00300204" w:rsidRPr="004A7DD4"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spacing w:val="2"/>
                <w:kern w:val="0"/>
                <w:szCs w:val="21"/>
              </w:rPr>
            </w:pPr>
            <w:r w:rsidRPr="004A7DD4">
              <w:rPr>
                <w:rFonts w:ascii="Times New Roman" w:hAnsi="Times New Roman"/>
                <w:kern w:val="0"/>
                <w:sz w:val="24"/>
                <w:szCs w:val="24"/>
              </w:rPr>
              <w:t xml:space="preserve">   </w:t>
            </w:r>
            <w:r w:rsidRPr="004A7DD4">
              <w:rPr>
                <w:rFonts w:ascii="Times New Roman" w:hAnsi="Times New Roman" w:cs="ＭＳ 明朝" w:hint="eastAsia"/>
                <w:kern w:val="0"/>
                <w:szCs w:val="21"/>
              </w:rPr>
              <w:t>うち</w:t>
            </w:r>
            <w:r w:rsidR="00EB2902" w:rsidRPr="004A7DD4">
              <w:rPr>
                <w:rFonts w:ascii="Times New Roman" w:hAnsi="Times New Roman" w:cs="ＭＳ 明朝" w:hint="eastAsia"/>
                <w:kern w:val="0"/>
                <w:szCs w:val="21"/>
              </w:rPr>
              <w:t>、</w:t>
            </w:r>
            <w:r w:rsidR="00473619" w:rsidRPr="004A7DD4">
              <w:rPr>
                <w:rFonts w:ascii="Times New Roman" w:hAnsi="Times New Roman" w:cs="ＭＳ 明朝" w:hint="eastAsia"/>
                <w:kern w:val="0"/>
                <w:szCs w:val="21"/>
              </w:rPr>
              <w:t>新たな</w:t>
            </w:r>
            <w:r w:rsidRPr="004A7DD4">
              <w:rPr>
                <w:rFonts w:ascii="Times New Roman" w:hAnsi="Times New Roman" w:cs="ＭＳ 明朝" w:hint="eastAsia"/>
                <w:kern w:val="0"/>
                <w:szCs w:val="21"/>
              </w:rPr>
              <w:t>地元雇用者数</w:t>
            </w:r>
          </w:p>
        </w:tc>
      </w:tr>
      <w:tr w:rsidR="004A7DD4" w:rsidRPr="004A7DD4" w14:paraId="7164C9CA" w14:textId="77777777" w:rsidTr="00FB2812">
        <w:tc>
          <w:tcPr>
            <w:tcW w:w="2338" w:type="dxa"/>
            <w:vMerge/>
            <w:tcBorders>
              <w:left w:val="single" w:sz="4" w:space="0" w:color="000000"/>
              <w:bottom w:val="nil"/>
              <w:right w:val="single" w:sz="4" w:space="0" w:color="000000"/>
            </w:tcBorders>
          </w:tcPr>
          <w:p w14:paraId="6CD21AAC" w14:textId="77777777" w:rsidR="00300204" w:rsidRPr="004A7DD4" w:rsidRDefault="00300204" w:rsidP="00300204">
            <w:pPr>
              <w:autoSpaceDE w:val="0"/>
              <w:autoSpaceDN w:val="0"/>
              <w:adjustRightInd w:val="0"/>
              <w:jc w:val="left"/>
              <w:rPr>
                <w:rFonts w:ascii="ＭＳ 明朝" w:hAnsi="Times New Roman"/>
                <w:spacing w:val="2"/>
                <w:kern w:val="0"/>
                <w:sz w:val="24"/>
                <w:szCs w:val="24"/>
              </w:rPr>
            </w:pPr>
          </w:p>
        </w:tc>
        <w:tc>
          <w:tcPr>
            <w:tcW w:w="1914" w:type="dxa"/>
            <w:vMerge/>
            <w:tcBorders>
              <w:left w:val="single" w:sz="4" w:space="0" w:color="000000"/>
              <w:bottom w:val="nil"/>
              <w:right w:val="single" w:sz="4" w:space="0" w:color="000000"/>
            </w:tcBorders>
          </w:tcPr>
          <w:p w14:paraId="53562368" w14:textId="77777777" w:rsidR="00300204" w:rsidRPr="004A7DD4" w:rsidRDefault="00300204" w:rsidP="00300204">
            <w:pPr>
              <w:autoSpaceDE w:val="0"/>
              <w:autoSpaceDN w:val="0"/>
              <w:adjustRightInd w:val="0"/>
              <w:jc w:val="left"/>
              <w:rPr>
                <w:rFonts w:ascii="ＭＳ 明朝" w:hAnsi="Times New Roman"/>
                <w:spacing w:val="2"/>
                <w:kern w:val="0"/>
                <w:sz w:val="24"/>
                <w:szCs w:val="24"/>
              </w:rPr>
            </w:pPr>
          </w:p>
        </w:tc>
        <w:tc>
          <w:tcPr>
            <w:tcW w:w="1063" w:type="dxa"/>
            <w:tcBorders>
              <w:top w:val="nil"/>
              <w:left w:val="single" w:sz="4" w:space="0" w:color="000000"/>
              <w:bottom w:val="nil"/>
              <w:right w:val="nil"/>
            </w:tcBorders>
          </w:tcPr>
          <w:p w14:paraId="2A992E6A" w14:textId="77777777" w:rsidR="00300204" w:rsidRPr="004A7DD4"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spacing w:val="2"/>
                <w:kern w:val="0"/>
                <w:sz w:val="24"/>
                <w:szCs w:val="24"/>
              </w:rPr>
            </w:pPr>
          </w:p>
          <w:p w14:paraId="519665FC" w14:textId="77777777" w:rsidR="00300204" w:rsidRPr="004A7DD4"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spacing w:val="2"/>
                <w:kern w:val="0"/>
                <w:sz w:val="24"/>
                <w:szCs w:val="24"/>
              </w:rPr>
            </w:pPr>
          </w:p>
        </w:tc>
        <w:tc>
          <w:tcPr>
            <w:tcW w:w="2588" w:type="dxa"/>
            <w:tcBorders>
              <w:top w:val="single" w:sz="4" w:space="0" w:color="000000"/>
              <w:left w:val="single" w:sz="4" w:space="0" w:color="000000"/>
              <w:bottom w:val="nil"/>
              <w:right w:val="single" w:sz="4" w:space="0" w:color="000000"/>
            </w:tcBorders>
            <w:vAlign w:val="center"/>
          </w:tcPr>
          <w:p w14:paraId="11D34759" w14:textId="0D9D7BD5" w:rsidR="00300204" w:rsidRPr="004A7DD4" w:rsidRDefault="00300204" w:rsidP="00902F80">
            <w:pPr>
              <w:suppressAutoHyphens/>
              <w:kinsoku w:val="0"/>
              <w:wordWrap w:val="0"/>
              <w:overflowPunct w:val="0"/>
              <w:autoSpaceDE w:val="0"/>
              <w:autoSpaceDN w:val="0"/>
              <w:adjustRightInd w:val="0"/>
              <w:spacing w:line="298" w:lineRule="atLeast"/>
              <w:jc w:val="center"/>
              <w:textAlignment w:val="baseline"/>
              <w:rPr>
                <w:rFonts w:ascii="ＭＳ 明朝" w:hAnsi="Times New Roman"/>
                <w:spacing w:val="2"/>
                <w:kern w:val="0"/>
                <w:szCs w:val="21"/>
              </w:rPr>
            </w:pPr>
            <w:r w:rsidRPr="004A7DD4">
              <w:rPr>
                <w:rFonts w:ascii="Times New Roman" w:hAnsi="Times New Roman" w:cs="ＭＳ 明朝" w:hint="eastAsia"/>
                <w:kern w:val="0"/>
                <w:szCs w:val="21"/>
              </w:rPr>
              <w:t>うち</w:t>
            </w:r>
            <w:r w:rsidR="00EB2902" w:rsidRPr="004A7DD4">
              <w:rPr>
                <w:rFonts w:ascii="Times New Roman" w:hAnsi="Times New Roman" w:cs="ＭＳ 明朝" w:hint="eastAsia"/>
                <w:kern w:val="0"/>
                <w:szCs w:val="21"/>
              </w:rPr>
              <w:t>、</w:t>
            </w:r>
            <w:r w:rsidRPr="004A7DD4">
              <w:rPr>
                <w:rFonts w:ascii="Times New Roman" w:hAnsi="Times New Roman" w:cs="ＭＳ 明朝" w:hint="eastAsia"/>
                <w:kern w:val="0"/>
                <w:szCs w:val="21"/>
              </w:rPr>
              <w:t>農業従事者数</w:t>
            </w:r>
          </w:p>
        </w:tc>
      </w:tr>
      <w:tr w:rsidR="00300204" w:rsidRPr="00FB2812" w14:paraId="63B3878C" w14:textId="77777777" w:rsidTr="00FB2812">
        <w:tc>
          <w:tcPr>
            <w:tcW w:w="2338" w:type="dxa"/>
            <w:tcBorders>
              <w:top w:val="single" w:sz="4" w:space="0" w:color="000000"/>
              <w:left w:val="single" w:sz="4" w:space="0" w:color="000000"/>
              <w:bottom w:val="nil"/>
              <w:right w:val="single" w:sz="4" w:space="0" w:color="000000"/>
            </w:tcBorders>
          </w:tcPr>
          <w:p w14:paraId="429E4DE2"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p w14:paraId="4E1EA88C"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p w14:paraId="0934EDB6"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tc>
        <w:tc>
          <w:tcPr>
            <w:tcW w:w="1914" w:type="dxa"/>
            <w:tcBorders>
              <w:top w:val="single" w:sz="4" w:space="0" w:color="000000"/>
              <w:left w:val="single" w:sz="4" w:space="0" w:color="000000"/>
              <w:bottom w:val="nil"/>
              <w:right w:val="single" w:sz="4" w:space="0" w:color="000000"/>
            </w:tcBorders>
          </w:tcPr>
          <w:p w14:paraId="4E901357"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p w14:paraId="0842E19A"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p w14:paraId="08D58121"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tc>
        <w:tc>
          <w:tcPr>
            <w:tcW w:w="1063" w:type="dxa"/>
            <w:tcBorders>
              <w:top w:val="single" w:sz="4" w:space="0" w:color="000000"/>
              <w:left w:val="single" w:sz="4" w:space="0" w:color="000000"/>
              <w:bottom w:val="nil"/>
              <w:right w:val="single" w:sz="4" w:space="0" w:color="000000"/>
            </w:tcBorders>
          </w:tcPr>
          <w:p w14:paraId="01C77A9A"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p w14:paraId="5CB70E7B"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p w14:paraId="75B368CA"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tc>
        <w:tc>
          <w:tcPr>
            <w:tcW w:w="2588" w:type="dxa"/>
            <w:tcBorders>
              <w:top w:val="single" w:sz="4" w:space="0" w:color="000000"/>
              <w:left w:val="single" w:sz="4" w:space="0" w:color="000000"/>
              <w:bottom w:val="nil"/>
              <w:right w:val="single" w:sz="4" w:space="0" w:color="000000"/>
            </w:tcBorders>
          </w:tcPr>
          <w:p w14:paraId="7EC7F1A2"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p w14:paraId="578DD58D"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p w14:paraId="77466C3E"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tc>
      </w:tr>
      <w:tr w:rsidR="00300204" w:rsidRPr="00FB2812" w14:paraId="4CDEF382" w14:textId="77777777" w:rsidTr="00FB2812">
        <w:tc>
          <w:tcPr>
            <w:tcW w:w="2338" w:type="dxa"/>
            <w:tcBorders>
              <w:top w:val="single" w:sz="4" w:space="0" w:color="000000"/>
              <w:left w:val="single" w:sz="4" w:space="0" w:color="000000"/>
              <w:bottom w:val="nil"/>
              <w:right w:val="single" w:sz="4" w:space="0" w:color="000000"/>
            </w:tcBorders>
          </w:tcPr>
          <w:p w14:paraId="7963FDF7"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p w14:paraId="0C12F374"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p w14:paraId="4E127365"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tc>
        <w:tc>
          <w:tcPr>
            <w:tcW w:w="1914" w:type="dxa"/>
            <w:tcBorders>
              <w:top w:val="single" w:sz="4" w:space="0" w:color="000000"/>
              <w:left w:val="single" w:sz="4" w:space="0" w:color="000000"/>
              <w:bottom w:val="nil"/>
              <w:right w:val="single" w:sz="4" w:space="0" w:color="000000"/>
            </w:tcBorders>
          </w:tcPr>
          <w:p w14:paraId="34E1C3C2"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p w14:paraId="541FA9B0"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p w14:paraId="5DBDB853"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tc>
        <w:tc>
          <w:tcPr>
            <w:tcW w:w="1063" w:type="dxa"/>
            <w:tcBorders>
              <w:top w:val="single" w:sz="4" w:space="0" w:color="000000"/>
              <w:left w:val="single" w:sz="4" w:space="0" w:color="000000"/>
              <w:bottom w:val="nil"/>
              <w:right w:val="single" w:sz="4" w:space="0" w:color="000000"/>
            </w:tcBorders>
          </w:tcPr>
          <w:p w14:paraId="52553DDD"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p w14:paraId="2B332ED6"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p w14:paraId="6598A2A1"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tc>
        <w:tc>
          <w:tcPr>
            <w:tcW w:w="2588" w:type="dxa"/>
            <w:tcBorders>
              <w:top w:val="single" w:sz="4" w:space="0" w:color="000000"/>
              <w:left w:val="single" w:sz="4" w:space="0" w:color="000000"/>
              <w:bottom w:val="nil"/>
              <w:right w:val="single" w:sz="4" w:space="0" w:color="000000"/>
            </w:tcBorders>
          </w:tcPr>
          <w:p w14:paraId="2BA3E0FE"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p w14:paraId="48FB3655"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p w14:paraId="68602E59"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tc>
      </w:tr>
      <w:tr w:rsidR="00300204" w:rsidRPr="00FB2812" w14:paraId="5A2D8F15" w14:textId="77777777" w:rsidTr="00FB2812">
        <w:tc>
          <w:tcPr>
            <w:tcW w:w="2338" w:type="dxa"/>
            <w:tcBorders>
              <w:top w:val="single" w:sz="4" w:space="0" w:color="000000"/>
              <w:left w:val="single" w:sz="4" w:space="0" w:color="000000"/>
              <w:bottom w:val="nil"/>
              <w:right w:val="single" w:sz="4" w:space="0" w:color="000000"/>
            </w:tcBorders>
          </w:tcPr>
          <w:p w14:paraId="2030A0A3"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p w14:paraId="048F61F6"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p w14:paraId="0BADDE8E"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tc>
        <w:tc>
          <w:tcPr>
            <w:tcW w:w="1914" w:type="dxa"/>
            <w:tcBorders>
              <w:top w:val="single" w:sz="4" w:space="0" w:color="000000"/>
              <w:left w:val="single" w:sz="4" w:space="0" w:color="000000"/>
              <w:bottom w:val="nil"/>
              <w:right w:val="single" w:sz="4" w:space="0" w:color="000000"/>
            </w:tcBorders>
          </w:tcPr>
          <w:p w14:paraId="283FAC4D"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p w14:paraId="2DC1E116"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p w14:paraId="01E4DE0A"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tc>
        <w:tc>
          <w:tcPr>
            <w:tcW w:w="1063" w:type="dxa"/>
            <w:tcBorders>
              <w:top w:val="single" w:sz="4" w:space="0" w:color="000000"/>
              <w:left w:val="single" w:sz="4" w:space="0" w:color="000000"/>
              <w:bottom w:val="nil"/>
              <w:right w:val="single" w:sz="4" w:space="0" w:color="000000"/>
            </w:tcBorders>
          </w:tcPr>
          <w:p w14:paraId="4426DF54"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p w14:paraId="22526E1D"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p w14:paraId="4F571BC9"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tc>
        <w:tc>
          <w:tcPr>
            <w:tcW w:w="2588" w:type="dxa"/>
            <w:tcBorders>
              <w:top w:val="single" w:sz="4" w:space="0" w:color="000000"/>
              <w:left w:val="single" w:sz="4" w:space="0" w:color="000000"/>
              <w:bottom w:val="nil"/>
              <w:right w:val="single" w:sz="4" w:space="0" w:color="000000"/>
            </w:tcBorders>
          </w:tcPr>
          <w:p w14:paraId="5BD1D246"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p w14:paraId="1B7CA29F"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p w14:paraId="1777636A"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tc>
      </w:tr>
      <w:tr w:rsidR="00300204" w:rsidRPr="00FB2812" w14:paraId="55282011" w14:textId="77777777" w:rsidTr="00FB2812">
        <w:tc>
          <w:tcPr>
            <w:tcW w:w="2338" w:type="dxa"/>
            <w:tcBorders>
              <w:top w:val="single" w:sz="4" w:space="0" w:color="000000"/>
              <w:left w:val="single" w:sz="4" w:space="0" w:color="000000"/>
              <w:bottom w:val="nil"/>
              <w:right w:val="single" w:sz="4" w:space="0" w:color="000000"/>
            </w:tcBorders>
          </w:tcPr>
          <w:p w14:paraId="20D6ED9A"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p w14:paraId="7065DFAB"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p w14:paraId="0F42A234"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tc>
        <w:tc>
          <w:tcPr>
            <w:tcW w:w="1914" w:type="dxa"/>
            <w:tcBorders>
              <w:top w:val="single" w:sz="4" w:space="0" w:color="000000"/>
              <w:left w:val="single" w:sz="4" w:space="0" w:color="000000"/>
              <w:bottom w:val="nil"/>
              <w:right w:val="single" w:sz="4" w:space="0" w:color="000000"/>
            </w:tcBorders>
          </w:tcPr>
          <w:p w14:paraId="0A555AC5"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p w14:paraId="0787DBB0"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p w14:paraId="0203912F"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tc>
        <w:tc>
          <w:tcPr>
            <w:tcW w:w="1063" w:type="dxa"/>
            <w:tcBorders>
              <w:top w:val="single" w:sz="4" w:space="0" w:color="000000"/>
              <w:left w:val="single" w:sz="4" w:space="0" w:color="000000"/>
              <w:bottom w:val="nil"/>
              <w:right w:val="single" w:sz="4" w:space="0" w:color="000000"/>
            </w:tcBorders>
          </w:tcPr>
          <w:p w14:paraId="5DE56BEC"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p w14:paraId="456A3140"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p w14:paraId="15F0400A"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tc>
        <w:tc>
          <w:tcPr>
            <w:tcW w:w="2588" w:type="dxa"/>
            <w:tcBorders>
              <w:top w:val="single" w:sz="4" w:space="0" w:color="000000"/>
              <w:left w:val="single" w:sz="4" w:space="0" w:color="000000"/>
              <w:bottom w:val="nil"/>
              <w:right w:val="single" w:sz="4" w:space="0" w:color="000000"/>
            </w:tcBorders>
          </w:tcPr>
          <w:p w14:paraId="3CD586AA"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p w14:paraId="669C0916"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p w14:paraId="0B158F53"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tc>
      </w:tr>
      <w:tr w:rsidR="00300204" w:rsidRPr="00FB2812" w14:paraId="53F6F297" w14:textId="77777777" w:rsidTr="00FB2812">
        <w:tc>
          <w:tcPr>
            <w:tcW w:w="2338" w:type="dxa"/>
            <w:tcBorders>
              <w:top w:val="single" w:sz="4" w:space="0" w:color="000000"/>
              <w:left w:val="single" w:sz="4" w:space="0" w:color="000000"/>
              <w:bottom w:val="single" w:sz="4" w:space="0" w:color="000000"/>
              <w:right w:val="single" w:sz="4" w:space="0" w:color="000000"/>
            </w:tcBorders>
          </w:tcPr>
          <w:p w14:paraId="7F631FDD"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p w14:paraId="18CA4C83"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r w:rsidRPr="00FB2812">
              <w:rPr>
                <w:rFonts w:ascii="Times New Roman" w:hAnsi="Times New Roman"/>
                <w:color w:val="000000"/>
                <w:kern w:val="0"/>
                <w:sz w:val="24"/>
                <w:szCs w:val="24"/>
              </w:rPr>
              <w:t xml:space="preserve">  </w:t>
            </w:r>
            <w:r w:rsidRPr="00FB2812">
              <w:rPr>
                <w:rFonts w:ascii="Times New Roman" w:hAnsi="Times New Roman" w:cs="ＭＳ 明朝" w:hint="eastAsia"/>
                <w:color w:val="000000"/>
                <w:kern w:val="0"/>
                <w:sz w:val="24"/>
                <w:szCs w:val="24"/>
              </w:rPr>
              <w:t xml:space="preserve">　</w:t>
            </w:r>
          </w:p>
          <w:p w14:paraId="23E5EE5F"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r w:rsidRPr="00FB2812">
              <w:rPr>
                <w:rFonts w:ascii="Times New Roman" w:hAnsi="Times New Roman"/>
                <w:color w:val="000000"/>
                <w:kern w:val="0"/>
                <w:sz w:val="24"/>
                <w:szCs w:val="24"/>
              </w:rPr>
              <w:t xml:space="preserve">    </w:t>
            </w:r>
            <w:r w:rsidRPr="00FB2812">
              <w:rPr>
                <w:rFonts w:ascii="Times New Roman" w:hAnsi="Times New Roman" w:cs="ＭＳ 明朝" w:hint="eastAsia"/>
                <w:color w:val="000000"/>
                <w:kern w:val="0"/>
                <w:sz w:val="24"/>
                <w:szCs w:val="24"/>
              </w:rPr>
              <w:t>合　　　計</w:t>
            </w:r>
          </w:p>
          <w:p w14:paraId="46F66F81"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tc>
        <w:tc>
          <w:tcPr>
            <w:tcW w:w="1914" w:type="dxa"/>
            <w:tcBorders>
              <w:top w:val="single" w:sz="4" w:space="0" w:color="000000"/>
              <w:left w:val="single" w:sz="4" w:space="0" w:color="000000"/>
              <w:bottom w:val="single" w:sz="4" w:space="0" w:color="000000"/>
              <w:right w:val="single" w:sz="4" w:space="0" w:color="000000"/>
            </w:tcBorders>
          </w:tcPr>
          <w:p w14:paraId="77207C28"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p w14:paraId="3447F1A2"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p w14:paraId="470DAB4B"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p w14:paraId="7271351C"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tc>
        <w:tc>
          <w:tcPr>
            <w:tcW w:w="1063" w:type="dxa"/>
            <w:tcBorders>
              <w:top w:val="single" w:sz="4" w:space="0" w:color="000000"/>
              <w:left w:val="single" w:sz="4" w:space="0" w:color="000000"/>
              <w:bottom w:val="single" w:sz="4" w:space="0" w:color="000000"/>
              <w:right w:val="single" w:sz="4" w:space="0" w:color="000000"/>
            </w:tcBorders>
          </w:tcPr>
          <w:p w14:paraId="7C0F5D58"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p w14:paraId="747CE1A4"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p w14:paraId="75E94756"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p w14:paraId="1162AAB4"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tc>
        <w:tc>
          <w:tcPr>
            <w:tcW w:w="2588" w:type="dxa"/>
            <w:tcBorders>
              <w:top w:val="single" w:sz="4" w:space="0" w:color="000000"/>
              <w:left w:val="single" w:sz="4" w:space="0" w:color="000000"/>
              <w:bottom w:val="single" w:sz="4" w:space="0" w:color="000000"/>
              <w:right w:val="single" w:sz="4" w:space="0" w:color="000000"/>
            </w:tcBorders>
          </w:tcPr>
          <w:p w14:paraId="113B63A1"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p w14:paraId="2E69DFB8"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p w14:paraId="2EB87395"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r w:rsidRPr="00FB2812">
              <w:rPr>
                <w:rFonts w:ascii="Times New Roman" w:hAnsi="Times New Roman" w:cs="ＭＳ 明朝" w:hint="eastAsia"/>
                <w:color w:val="000000"/>
                <w:kern w:val="0"/>
                <w:sz w:val="24"/>
                <w:szCs w:val="24"/>
              </w:rPr>
              <w:t>（雇用割合　　　％）</w:t>
            </w:r>
          </w:p>
          <w:p w14:paraId="7536D785" w14:textId="77777777" w:rsidR="00300204" w:rsidRPr="00FB2812" w:rsidRDefault="00300204" w:rsidP="00300204">
            <w:pPr>
              <w:suppressAutoHyphens/>
              <w:kinsoku w:val="0"/>
              <w:wordWrap w:val="0"/>
              <w:overflowPunct w:val="0"/>
              <w:autoSpaceDE w:val="0"/>
              <w:autoSpaceDN w:val="0"/>
              <w:adjustRightInd w:val="0"/>
              <w:spacing w:line="298" w:lineRule="atLeast"/>
              <w:jc w:val="left"/>
              <w:textAlignment w:val="baseline"/>
              <w:rPr>
                <w:rFonts w:ascii="ＭＳ 明朝" w:hAnsi="Times New Roman"/>
                <w:color w:val="000000"/>
                <w:spacing w:val="2"/>
                <w:kern w:val="0"/>
                <w:sz w:val="24"/>
                <w:szCs w:val="24"/>
              </w:rPr>
            </w:pPr>
          </w:p>
        </w:tc>
      </w:tr>
    </w:tbl>
    <w:p w14:paraId="43C56CA3" w14:textId="77777777" w:rsidR="00300204" w:rsidRPr="00FB2812" w:rsidRDefault="00300204" w:rsidP="00300204">
      <w:pPr>
        <w:overflowPunct w:val="0"/>
        <w:textAlignment w:val="baseline"/>
        <w:rPr>
          <w:rFonts w:ascii="ＭＳ 明朝" w:hAnsi="Times New Roman"/>
          <w:color w:val="000000"/>
          <w:spacing w:val="2"/>
          <w:kern w:val="0"/>
          <w:sz w:val="24"/>
          <w:szCs w:val="24"/>
        </w:rPr>
      </w:pPr>
    </w:p>
    <w:p w14:paraId="5D3E7A62" w14:textId="77777777" w:rsidR="00FB2812" w:rsidRDefault="00300204" w:rsidP="00FB2812">
      <w:pPr>
        <w:overflowPunct w:val="0"/>
        <w:textAlignment w:val="baseline"/>
        <w:rPr>
          <w:rFonts w:ascii="ＭＳ 明朝" w:hAnsi="Times New Roman"/>
          <w:color w:val="000000"/>
          <w:spacing w:val="2"/>
          <w:kern w:val="0"/>
          <w:sz w:val="24"/>
          <w:szCs w:val="24"/>
        </w:rPr>
      </w:pPr>
      <w:r w:rsidRPr="00FB2812">
        <w:rPr>
          <w:rFonts w:ascii="Times New Roman" w:hAnsi="Times New Roman"/>
          <w:color w:val="000000"/>
          <w:kern w:val="0"/>
          <w:sz w:val="24"/>
          <w:szCs w:val="24"/>
        </w:rPr>
        <w:t xml:space="preserve">       </w:t>
      </w:r>
    </w:p>
    <w:p w14:paraId="0B1DDF0C" w14:textId="6B5955D3" w:rsidR="00C5687E" w:rsidRPr="00FB2812" w:rsidRDefault="00300204" w:rsidP="00FB2812">
      <w:pPr>
        <w:overflowPunct w:val="0"/>
        <w:textAlignment w:val="baseline"/>
        <w:rPr>
          <w:rFonts w:asciiTheme="majorEastAsia" w:eastAsiaTheme="majorEastAsia" w:hAnsiTheme="majorEastAsia"/>
          <w:color w:val="000000"/>
          <w:spacing w:val="2"/>
          <w:kern w:val="0"/>
          <w:sz w:val="24"/>
          <w:szCs w:val="24"/>
        </w:rPr>
      </w:pPr>
      <w:r w:rsidRPr="00FB2812">
        <w:rPr>
          <w:rFonts w:asciiTheme="majorEastAsia" w:eastAsiaTheme="majorEastAsia" w:hAnsiTheme="majorEastAsia" w:cs="ＭＳ 明朝" w:hint="eastAsia"/>
          <w:color w:val="000000"/>
          <w:kern w:val="0"/>
          <w:sz w:val="24"/>
          <w:szCs w:val="24"/>
        </w:rPr>
        <w:t>２　農業従事者の</w:t>
      </w:r>
      <w:r w:rsidR="00C5687E" w:rsidRPr="00FB2812">
        <w:rPr>
          <w:rFonts w:asciiTheme="majorEastAsia" w:eastAsiaTheme="majorEastAsia" w:hAnsiTheme="majorEastAsia" w:cs="ＭＳ 明朝" w:hint="eastAsia"/>
          <w:color w:val="000000"/>
          <w:kern w:val="0"/>
          <w:sz w:val="24"/>
          <w:szCs w:val="24"/>
        </w:rPr>
        <w:t>割合が３割未満となった場合にその割合を３割以上に増やすために</w:t>
      </w:r>
    </w:p>
    <w:p w14:paraId="14027893" w14:textId="77782F3E" w:rsidR="00300204" w:rsidRPr="00FB2812" w:rsidRDefault="00300204" w:rsidP="00FB2812">
      <w:pPr>
        <w:overflowPunct w:val="0"/>
        <w:ind w:firstLineChars="100" w:firstLine="244"/>
        <w:jc w:val="left"/>
        <w:textAlignment w:val="baseline"/>
        <w:rPr>
          <w:rFonts w:asciiTheme="majorEastAsia" w:eastAsiaTheme="majorEastAsia" w:hAnsiTheme="majorEastAsia"/>
          <w:color w:val="000000"/>
          <w:spacing w:val="2"/>
          <w:kern w:val="0"/>
          <w:sz w:val="24"/>
          <w:szCs w:val="24"/>
        </w:rPr>
      </w:pPr>
      <w:r w:rsidRPr="00FB2812">
        <w:rPr>
          <w:rFonts w:asciiTheme="majorEastAsia" w:eastAsiaTheme="majorEastAsia" w:hAnsiTheme="majorEastAsia" w:cs="ＭＳ 明朝" w:hint="eastAsia"/>
          <w:color w:val="000000"/>
          <w:kern w:val="0"/>
          <w:sz w:val="24"/>
          <w:szCs w:val="24"/>
        </w:rPr>
        <w:t>講ずべき措置</w:t>
      </w:r>
      <w:r w:rsidR="00230BD2" w:rsidRPr="00FB2812">
        <w:rPr>
          <w:rFonts w:asciiTheme="majorEastAsia" w:eastAsiaTheme="majorEastAsia" w:hAnsiTheme="majorEastAsia" w:cs="ＭＳ 明朝" w:hint="eastAsia"/>
          <w:color w:val="000000"/>
          <w:kern w:val="0"/>
          <w:sz w:val="24"/>
          <w:szCs w:val="24"/>
          <w:vertAlign w:val="superscript"/>
        </w:rPr>
        <w:t>※</w:t>
      </w:r>
      <w:r w:rsidRPr="00FB2812">
        <w:rPr>
          <w:rFonts w:asciiTheme="majorEastAsia" w:eastAsiaTheme="majorEastAsia" w:hAnsiTheme="majorEastAsia" w:cs="ＭＳ 明朝" w:hint="eastAsia"/>
          <w:color w:val="000000"/>
          <w:kern w:val="0"/>
          <w:sz w:val="24"/>
          <w:szCs w:val="24"/>
        </w:rPr>
        <w:t>等</w:t>
      </w:r>
    </w:p>
    <w:p w14:paraId="3DD84F22" w14:textId="77777777" w:rsidR="00300204" w:rsidRPr="00300204" w:rsidRDefault="00300204" w:rsidP="00300204">
      <w:pPr>
        <w:overflowPunct w:val="0"/>
        <w:textAlignment w:val="baseline"/>
        <w:rPr>
          <w:rFonts w:ascii="ＭＳ 明朝" w:hAnsi="Times New Roman"/>
          <w:color w:val="000000"/>
          <w:spacing w:val="2"/>
          <w:kern w:val="0"/>
          <w:szCs w:val="21"/>
        </w:rPr>
      </w:pPr>
    </w:p>
    <w:p w14:paraId="2E6099E1" w14:textId="493377E6" w:rsidR="00300204" w:rsidRPr="00300204" w:rsidRDefault="00300204" w:rsidP="00300204">
      <w:pPr>
        <w:overflowPunct w:val="0"/>
        <w:textAlignment w:val="baseline"/>
        <w:rPr>
          <w:rFonts w:ascii="ＭＳ 明朝" w:hAnsi="Times New Roman"/>
          <w:color w:val="000000"/>
          <w:spacing w:val="2"/>
          <w:kern w:val="0"/>
          <w:szCs w:val="21"/>
        </w:rPr>
      </w:pPr>
    </w:p>
    <w:p w14:paraId="4AFC0E00" w14:textId="783639F9" w:rsidR="00300204" w:rsidRPr="00300204" w:rsidRDefault="00300204" w:rsidP="00300204">
      <w:pPr>
        <w:overflowPunct w:val="0"/>
        <w:textAlignment w:val="baseline"/>
        <w:rPr>
          <w:rFonts w:ascii="ＭＳ 明朝" w:hAnsi="Times New Roman"/>
          <w:color w:val="000000"/>
          <w:spacing w:val="2"/>
          <w:kern w:val="0"/>
          <w:szCs w:val="21"/>
        </w:rPr>
      </w:pPr>
    </w:p>
    <w:p w14:paraId="42B1F7DB" w14:textId="5FA0E514" w:rsidR="00300204" w:rsidRPr="00300204" w:rsidRDefault="00300204" w:rsidP="00300204">
      <w:pPr>
        <w:overflowPunct w:val="0"/>
        <w:textAlignment w:val="baseline"/>
        <w:rPr>
          <w:rFonts w:ascii="ＭＳ 明朝" w:hAnsi="Times New Roman"/>
          <w:color w:val="000000"/>
          <w:spacing w:val="2"/>
          <w:kern w:val="0"/>
          <w:szCs w:val="21"/>
        </w:rPr>
      </w:pPr>
    </w:p>
    <w:p w14:paraId="407E6EF1" w14:textId="484A2D79" w:rsidR="00300204" w:rsidRPr="00300204" w:rsidRDefault="00300204" w:rsidP="00300204">
      <w:pPr>
        <w:overflowPunct w:val="0"/>
        <w:textAlignment w:val="baseline"/>
        <w:rPr>
          <w:rFonts w:ascii="ＭＳ 明朝" w:hAnsi="Times New Roman"/>
          <w:color w:val="000000"/>
          <w:spacing w:val="2"/>
          <w:kern w:val="0"/>
          <w:szCs w:val="21"/>
        </w:rPr>
      </w:pPr>
    </w:p>
    <w:p w14:paraId="2618DA0A" w14:textId="6E1F884D" w:rsidR="00072F22" w:rsidRPr="00902F80" w:rsidRDefault="00072F22" w:rsidP="00902F80">
      <w:pPr>
        <w:overflowPunct w:val="0"/>
        <w:ind w:firstLineChars="150" w:firstLine="321"/>
        <w:textAlignment w:val="baseline"/>
        <w:rPr>
          <w:rFonts w:ascii="ＭＳ 明朝" w:hAnsi="Times New Roman"/>
          <w:color w:val="000000"/>
          <w:kern w:val="0"/>
          <w:szCs w:val="21"/>
        </w:rPr>
      </w:pPr>
    </w:p>
    <w:p w14:paraId="06E1FEA5" w14:textId="3A8128AD" w:rsidR="00230BD2" w:rsidRPr="00902F80" w:rsidRDefault="002D6ED3">
      <w:pPr>
        <w:overflowPunct w:val="0"/>
        <w:ind w:firstLineChars="150" w:firstLine="321"/>
        <w:textAlignment w:val="baseline"/>
        <w:rPr>
          <w:rFonts w:ascii="ＭＳ 明朝" w:hAnsi="Times New Roman"/>
          <w:color w:val="000000"/>
          <w:kern w:val="0"/>
          <w:szCs w:val="21"/>
        </w:rPr>
      </w:pPr>
      <w:r>
        <w:rPr>
          <w:rFonts w:ascii="ＭＳ 明朝" w:hAnsi="Times New Roman"/>
          <w:noProof/>
          <w:color w:val="000000"/>
          <w:spacing w:val="2"/>
          <w:kern w:val="0"/>
          <w:szCs w:val="21"/>
        </w:rPr>
        <mc:AlternateContent>
          <mc:Choice Requires="wps">
            <w:drawing>
              <wp:anchor distT="0" distB="0" distL="114300" distR="114300" simplePos="0" relativeHeight="251658752" behindDoc="0" locked="0" layoutInCell="1" allowOverlap="1" wp14:anchorId="36BF5E27" wp14:editId="6DAAE33F">
                <wp:simplePos x="0" y="0"/>
                <wp:positionH relativeFrom="column">
                  <wp:posOffset>63500</wp:posOffset>
                </wp:positionH>
                <wp:positionV relativeFrom="paragraph">
                  <wp:posOffset>888365</wp:posOffset>
                </wp:positionV>
                <wp:extent cx="6240780" cy="784860"/>
                <wp:effectExtent l="0" t="0" r="7620" b="0"/>
                <wp:wrapNone/>
                <wp:docPr id="575223122" name="テキスト ボックス 2"/>
                <wp:cNvGraphicFramePr/>
                <a:graphic xmlns:a="http://schemas.openxmlformats.org/drawingml/2006/main">
                  <a:graphicData uri="http://schemas.microsoft.com/office/word/2010/wordprocessingShape">
                    <wps:wsp>
                      <wps:cNvSpPr txBox="1"/>
                      <wps:spPr>
                        <a:xfrm>
                          <a:off x="0" y="0"/>
                          <a:ext cx="6240780" cy="784860"/>
                        </a:xfrm>
                        <a:prstGeom prst="rect">
                          <a:avLst/>
                        </a:prstGeom>
                        <a:solidFill>
                          <a:schemeClr val="lt1"/>
                        </a:solidFill>
                        <a:ln w="6350">
                          <a:noFill/>
                          <a:prstDash val="dash"/>
                        </a:ln>
                      </wps:spPr>
                      <wps:txbx>
                        <w:txbxContent>
                          <w:p w14:paraId="293670FC" w14:textId="77777777" w:rsidR="00230BD2" w:rsidRPr="002D6ED3" w:rsidRDefault="00230BD2" w:rsidP="00B66111">
                            <w:pPr>
                              <w:adjustRightInd w:val="0"/>
                              <w:snapToGrid w:val="0"/>
                              <w:spacing w:line="0" w:lineRule="atLeast"/>
                              <w:rPr>
                                <w:rFonts w:asciiTheme="minorEastAsia" w:eastAsiaTheme="minorEastAsia" w:hAnsiTheme="minorEastAsia"/>
                                <w:sz w:val="14"/>
                                <w:szCs w:val="14"/>
                              </w:rPr>
                            </w:pPr>
                            <w:r w:rsidRPr="002D6ED3">
                              <w:rPr>
                                <w:rFonts w:asciiTheme="minorEastAsia" w:eastAsiaTheme="minorEastAsia" w:hAnsiTheme="minorEastAsia" w:hint="eastAsia"/>
                                <w:sz w:val="14"/>
                                <w:szCs w:val="14"/>
                              </w:rPr>
                              <w:t>※「講ずべき措置」の具体例としては、</w:t>
                            </w:r>
                          </w:p>
                          <w:p w14:paraId="75458CDD" w14:textId="77777777" w:rsidR="00230BD2" w:rsidRPr="002D6ED3" w:rsidRDefault="00230BD2" w:rsidP="00B66111">
                            <w:pPr>
                              <w:adjustRightInd w:val="0"/>
                              <w:snapToGrid w:val="0"/>
                              <w:spacing w:line="0" w:lineRule="atLeast"/>
                              <w:ind w:firstLineChars="100" w:firstLine="144"/>
                              <w:rPr>
                                <w:rFonts w:asciiTheme="minorEastAsia" w:eastAsiaTheme="minorEastAsia" w:hAnsiTheme="minorEastAsia"/>
                                <w:sz w:val="14"/>
                                <w:szCs w:val="14"/>
                              </w:rPr>
                            </w:pPr>
                            <w:r w:rsidRPr="002D6ED3">
                              <w:rPr>
                                <w:rFonts w:asciiTheme="minorEastAsia" w:eastAsiaTheme="minorEastAsia" w:hAnsiTheme="minorEastAsia" w:hint="eastAsia"/>
                                <w:sz w:val="14"/>
                                <w:szCs w:val="14"/>
                              </w:rPr>
                              <w:t>・被雇用者の年齢条件を緩和した上で再度募集をすること</w:t>
                            </w:r>
                          </w:p>
                          <w:p w14:paraId="1B0F212C" w14:textId="77777777" w:rsidR="00230BD2" w:rsidRPr="002D6ED3" w:rsidRDefault="00230BD2" w:rsidP="00B66111">
                            <w:pPr>
                              <w:adjustRightInd w:val="0"/>
                              <w:snapToGrid w:val="0"/>
                              <w:spacing w:line="0" w:lineRule="atLeast"/>
                              <w:ind w:firstLineChars="100" w:firstLine="144"/>
                              <w:rPr>
                                <w:rFonts w:asciiTheme="minorEastAsia" w:eastAsiaTheme="minorEastAsia" w:hAnsiTheme="minorEastAsia"/>
                                <w:sz w:val="14"/>
                                <w:szCs w:val="14"/>
                              </w:rPr>
                            </w:pPr>
                            <w:r w:rsidRPr="002D6ED3">
                              <w:rPr>
                                <w:rFonts w:asciiTheme="minorEastAsia" w:eastAsiaTheme="minorEastAsia" w:hAnsiTheme="minorEastAsia" w:hint="eastAsia"/>
                                <w:sz w:val="14"/>
                                <w:szCs w:val="14"/>
                              </w:rPr>
                              <w:t>・近隣自治体に範囲を広げて再度募集すること</w:t>
                            </w:r>
                          </w:p>
                          <w:p w14:paraId="58276109" w14:textId="77777777" w:rsidR="00230BD2" w:rsidRPr="002D6ED3" w:rsidRDefault="00230BD2" w:rsidP="00B66111">
                            <w:pPr>
                              <w:adjustRightInd w:val="0"/>
                              <w:snapToGrid w:val="0"/>
                              <w:spacing w:line="0" w:lineRule="atLeast"/>
                              <w:ind w:firstLineChars="100" w:firstLine="144"/>
                              <w:rPr>
                                <w:rFonts w:asciiTheme="minorEastAsia" w:eastAsiaTheme="minorEastAsia" w:hAnsiTheme="minorEastAsia"/>
                                <w:sz w:val="14"/>
                                <w:szCs w:val="14"/>
                              </w:rPr>
                            </w:pPr>
                            <w:r w:rsidRPr="002D6ED3">
                              <w:rPr>
                                <w:rFonts w:asciiTheme="minorEastAsia" w:eastAsiaTheme="minorEastAsia" w:hAnsiTheme="minorEastAsia" w:hint="eastAsia"/>
                                <w:sz w:val="14"/>
                                <w:szCs w:val="14"/>
                              </w:rPr>
                              <w:t>等が想定される。</w:t>
                            </w:r>
                          </w:p>
                          <w:p w14:paraId="55AEAF23" w14:textId="77777777" w:rsidR="002D6ED3" w:rsidRDefault="00230BD2" w:rsidP="002D6ED3">
                            <w:pPr>
                              <w:adjustRightInd w:val="0"/>
                              <w:snapToGrid w:val="0"/>
                              <w:spacing w:line="0" w:lineRule="atLeast"/>
                              <w:ind w:firstLineChars="100" w:firstLine="144"/>
                              <w:rPr>
                                <w:rFonts w:asciiTheme="minorEastAsia" w:eastAsiaTheme="minorEastAsia" w:hAnsiTheme="minorEastAsia"/>
                                <w:sz w:val="14"/>
                                <w:szCs w:val="14"/>
                              </w:rPr>
                            </w:pPr>
                            <w:r w:rsidRPr="002D6ED3">
                              <w:rPr>
                                <w:rFonts w:asciiTheme="minorEastAsia" w:eastAsiaTheme="minorEastAsia" w:hAnsiTheme="minorEastAsia" w:hint="eastAsia"/>
                                <w:sz w:val="14"/>
                                <w:szCs w:val="14"/>
                              </w:rPr>
                              <w:t>（「農地法の運用について」（平成21年12月11日付け経営第4530号、21農振第1598号農林水産省経営局長・農村振興局長連名通知）</w:t>
                            </w:r>
                          </w:p>
                          <w:p w14:paraId="77620B8E" w14:textId="39BE5424" w:rsidR="00230BD2" w:rsidRPr="002D6ED3" w:rsidRDefault="00230BD2" w:rsidP="002D6ED3">
                            <w:pPr>
                              <w:adjustRightInd w:val="0"/>
                              <w:snapToGrid w:val="0"/>
                              <w:spacing w:line="0" w:lineRule="atLeast"/>
                              <w:ind w:firstLineChars="200" w:firstLine="288"/>
                              <w:rPr>
                                <w:rFonts w:asciiTheme="minorEastAsia" w:eastAsiaTheme="minorEastAsia" w:hAnsiTheme="minorEastAsia"/>
                                <w:sz w:val="14"/>
                                <w:szCs w:val="14"/>
                              </w:rPr>
                            </w:pPr>
                            <w:r w:rsidRPr="002D6ED3">
                              <w:rPr>
                                <w:rFonts w:asciiTheme="minorEastAsia" w:eastAsiaTheme="minorEastAsia" w:hAnsiTheme="minorEastAsia" w:hint="eastAsia"/>
                                <w:sz w:val="14"/>
                                <w:szCs w:val="14"/>
                              </w:rPr>
                              <w:t>第２－１－（１）－イ－(イ)－c－（ｃ）参照）</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BF5E27" id="テキスト ボックス 2" o:spid="_x0000_s1027" type="#_x0000_t202" style="position:absolute;left:0;text-align:left;margin-left:5pt;margin-top:69.95pt;width:491.4pt;height:61.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YVJOgIAAHMEAAAOAAAAZHJzL2Uyb0RvYy54bWysVEuP2jAQvlfqf7B8LwmUZVlEWFEQVSW0&#10;uxJb7dk4NrHkeFzbkNBf37HDq9ueql6cGc/DM983k+ljW2tyEM4rMAXt93JKhOFQKrMr6PfX1acx&#10;JT4wUzINRhT0KDx9nH38MG3sRAygAl0KRzCJ8ZPGFrQKwU6yzPNK1Mz3wAqDRgmuZgFVt8tKxxrM&#10;XutskOejrAFXWgdceI+3y85IZym/lIKHZym9CEQXFGsL6XTp3MYzm03ZZOeYrRQ/lcH+oYqaKYOP&#10;XlItWWBk79QfqWrFHXiQocehzkBKxUXqAbvp5++62VTMitQLguPtBSb//9Lyp8PGvjgS2i/QIoER&#10;kMb6icfL2E8rXR2/WClBO0J4vMAm2kA4Xo4Gw/x+jCaOtvvxcDxKuGbXaOt8+CqgJlEoqENaElrs&#10;sPYBX0TXs0t8zINW5UppnZQ4CmKhHTkwJFGHVCNG/OalDWmwks93eUpsIIYncmPiJfNVF16iFHvE&#10;eG3wc+01SqHdtkSVNzhsoTwiPA66yfGWrxQmXDMfXpjDUcG2cfzDMx5SA9YAJ4mSCtzPv91Hf2QQ&#10;rZQ0OHoF9T/2zAlK9DeD3D70h8M4q0kZ3t0PUHG3lu2txezrBSAwfVw0y5MY/YM+i9JB/YZbMo+v&#10;ookZjm8XNJzFRegWAreMi/k8OeF0WhbWZmN5TB2JiEC+tm/M2RONAQfgCc5Dyibv2Ox8Y6SB+T6A&#10;VInqiHOH6gl+nOzEx2kL4+rc6snr+q+Y/QIAAP//AwBQSwMEFAAGAAgAAAAhALaEO/DeAAAACgEA&#10;AA8AAABkcnMvZG93bnJldi54bWxMj8FOwzAQRO9I/IO1SNyo0xQqnMapEBK5oCqigbsbb5OIeB3F&#10;bhv+nuVET6vRjmbm5dvZDeKMU+g9aVguEhBIjbc9tRo+67eHZxAhGrJm8IQafjDAtri9yU1m/YU+&#10;8LyPreAQCpnR0MU4ZlKGpkNnwsKPSPw7+smZyHJqpZ3MhcPdINMkWUtneuKGzoz42mHzvT85DdV7&#10;WX/tUlUuq0SVMz3GytY7re/v5pcNiIhz/DfD33yeDgVvOvgT2SAG1gmjRL4rpUCwQamUWQ4a0vXq&#10;CWSRy2uE4hcAAP//AwBQSwECLQAUAAYACAAAACEAtoM4kv4AAADhAQAAEwAAAAAAAAAAAAAAAAAA&#10;AAAAW0NvbnRlbnRfVHlwZXNdLnhtbFBLAQItABQABgAIAAAAIQA4/SH/1gAAAJQBAAALAAAAAAAA&#10;AAAAAAAAAC8BAABfcmVscy8ucmVsc1BLAQItABQABgAIAAAAIQDUjYVJOgIAAHMEAAAOAAAAAAAA&#10;AAAAAAAAAC4CAABkcnMvZTJvRG9jLnhtbFBLAQItABQABgAIAAAAIQC2hDvw3gAAAAoBAAAPAAAA&#10;AAAAAAAAAAAAAJQEAABkcnMvZG93bnJldi54bWxQSwUGAAAAAAQABADzAAAAnwUAAAAA&#10;" fillcolor="white [3201]" stroked="f" strokeweight=".5pt">
                <v:stroke dashstyle="dash"/>
                <v:textbox>
                  <w:txbxContent>
                    <w:p w14:paraId="293670FC" w14:textId="77777777" w:rsidR="00230BD2" w:rsidRPr="002D6ED3" w:rsidRDefault="00230BD2" w:rsidP="00B66111">
                      <w:pPr>
                        <w:adjustRightInd w:val="0"/>
                        <w:snapToGrid w:val="0"/>
                        <w:spacing w:line="0" w:lineRule="atLeast"/>
                        <w:rPr>
                          <w:rFonts w:asciiTheme="minorEastAsia" w:eastAsiaTheme="minorEastAsia" w:hAnsiTheme="minorEastAsia"/>
                          <w:sz w:val="14"/>
                          <w:szCs w:val="14"/>
                        </w:rPr>
                      </w:pPr>
                      <w:r w:rsidRPr="002D6ED3">
                        <w:rPr>
                          <w:rFonts w:asciiTheme="minorEastAsia" w:eastAsiaTheme="minorEastAsia" w:hAnsiTheme="minorEastAsia" w:hint="eastAsia"/>
                          <w:sz w:val="14"/>
                          <w:szCs w:val="14"/>
                        </w:rPr>
                        <w:t>※「講ずべき措置」の具体例としては、</w:t>
                      </w:r>
                    </w:p>
                    <w:p w14:paraId="75458CDD" w14:textId="77777777" w:rsidR="00230BD2" w:rsidRPr="002D6ED3" w:rsidRDefault="00230BD2" w:rsidP="00B66111">
                      <w:pPr>
                        <w:adjustRightInd w:val="0"/>
                        <w:snapToGrid w:val="0"/>
                        <w:spacing w:line="0" w:lineRule="atLeast"/>
                        <w:ind w:firstLineChars="100" w:firstLine="144"/>
                        <w:rPr>
                          <w:rFonts w:asciiTheme="minorEastAsia" w:eastAsiaTheme="minorEastAsia" w:hAnsiTheme="minorEastAsia"/>
                          <w:sz w:val="14"/>
                          <w:szCs w:val="14"/>
                        </w:rPr>
                      </w:pPr>
                      <w:r w:rsidRPr="002D6ED3">
                        <w:rPr>
                          <w:rFonts w:asciiTheme="minorEastAsia" w:eastAsiaTheme="minorEastAsia" w:hAnsiTheme="minorEastAsia" w:hint="eastAsia"/>
                          <w:sz w:val="14"/>
                          <w:szCs w:val="14"/>
                        </w:rPr>
                        <w:t>・被雇用者の年齢条件を緩和した上で再度募集をすること</w:t>
                      </w:r>
                    </w:p>
                    <w:p w14:paraId="1B0F212C" w14:textId="77777777" w:rsidR="00230BD2" w:rsidRPr="002D6ED3" w:rsidRDefault="00230BD2" w:rsidP="00B66111">
                      <w:pPr>
                        <w:adjustRightInd w:val="0"/>
                        <w:snapToGrid w:val="0"/>
                        <w:spacing w:line="0" w:lineRule="atLeast"/>
                        <w:ind w:firstLineChars="100" w:firstLine="144"/>
                        <w:rPr>
                          <w:rFonts w:asciiTheme="minorEastAsia" w:eastAsiaTheme="minorEastAsia" w:hAnsiTheme="minorEastAsia"/>
                          <w:sz w:val="14"/>
                          <w:szCs w:val="14"/>
                        </w:rPr>
                      </w:pPr>
                      <w:r w:rsidRPr="002D6ED3">
                        <w:rPr>
                          <w:rFonts w:asciiTheme="minorEastAsia" w:eastAsiaTheme="minorEastAsia" w:hAnsiTheme="minorEastAsia" w:hint="eastAsia"/>
                          <w:sz w:val="14"/>
                          <w:szCs w:val="14"/>
                        </w:rPr>
                        <w:t>・近隣自治体に範囲を広げて再度募集すること</w:t>
                      </w:r>
                    </w:p>
                    <w:p w14:paraId="58276109" w14:textId="77777777" w:rsidR="00230BD2" w:rsidRPr="002D6ED3" w:rsidRDefault="00230BD2" w:rsidP="00B66111">
                      <w:pPr>
                        <w:adjustRightInd w:val="0"/>
                        <w:snapToGrid w:val="0"/>
                        <w:spacing w:line="0" w:lineRule="atLeast"/>
                        <w:ind w:firstLineChars="100" w:firstLine="144"/>
                        <w:rPr>
                          <w:rFonts w:asciiTheme="minorEastAsia" w:eastAsiaTheme="minorEastAsia" w:hAnsiTheme="minorEastAsia"/>
                          <w:sz w:val="14"/>
                          <w:szCs w:val="14"/>
                        </w:rPr>
                      </w:pPr>
                      <w:r w:rsidRPr="002D6ED3">
                        <w:rPr>
                          <w:rFonts w:asciiTheme="minorEastAsia" w:eastAsiaTheme="minorEastAsia" w:hAnsiTheme="minorEastAsia" w:hint="eastAsia"/>
                          <w:sz w:val="14"/>
                          <w:szCs w:val="14"/>
                        </w:rPr>
                        <w:t>等が想定される。</w:t>
                      </w:r>
                    </w:p>
                    <w:p w14:paraId="55AEAF23" w14:textId="77777777" w:rsidR="002D6ED3" w:rsidRDefault="00230BD2" w:rsidP="002D6ED3">
                      <w:pPr>
                        <w:adjustRightInd w:val="0"/>
                        <w:snapToGrid w:val="0"/>
                        <w:spacing w:line="0" w:lineRule="atLeast"/>
                        <w:ind w:firstLineChars="100" w:firstLine="144"/>
                        <w:rPr>
                          <w:rFonts w:asciiTheme="minorEastAsia" w:eastAsiaTheme="minorEastAsia" w:hAnsiTheme="minorEastAsia"/>
                          <w:sz w:val="14"/>
                          <w:szCs w:val="14"/>
                        </w:rPr>
                      </w:pPr>
                      <w:r w:rsidRPr="002D6ED3">
                        <w:rPr>
                          <w:rFonts w:asciiTheme="minorEastAsia" w:eastAsiaTheme="minorEastAsia" w:hAnsiTheme="minorEastAsia" w:hint="eastAsia"/>
                          <w:sz w:val="14"/>
                          <w:szCs w:val="14"/>
                        </w:rPr>
                        <w:t>（「農地法の運用について」（平成21年12月11日付け経営第4530号、21農振第1598号農林水産省経営局長・農村振興局長連名通知）</w:t>
                      </w:r>
                    </w:p>
                    <w:p w14:paraId="77620B8E" w14:textId="39BE5424" w:rsidR="00230BD2" w:rsidRPr="002D6ED3" w:rsidRDefault="00230BD2" w:rsidP="002D6ED3">
                      <w:pPr>
                        <w:adjustRightInd w:val="0"/>
                        <w:snapToGrid w:val="0"/>
                        <w:spacing w:line="0" w:lineRule="atLeast"/>
                        <w:ind w:firstLineChars="200" w:firstLine="288"/>
                        <w:rPr>
                          <w:rFonts w:asciiTheme="minorEastAsia" w:eastAsiaTheme="minorEastAsia" w:hAnsiTheme="minorEastAsia"/>
                          <w:sz w:val="14"/>
                          <w:szCs w:val="14"/>
                        </w:rPr>
                      </w:pPr>
                      <w:r w:rsidRPr="002D6ED3">
                        <w:rPr>
                          <w:rFonts w:asciiTheme="minorEastAsia" w:eastAsiaTheme="minorEastAsia" w:hAnsiTheme="minorEastAsia" w:hint="eastAsia"/>
                          <w:sz w:val="14"/>
                          <w:szCs w:val="14"/>
                        </w:rPr>
                        <w:t>第２－１－（１）－イ－(イ)－c－（ｃ）参照）</w:t>
                      </w:r>
                    </w:p>
                  </w:txbxContent>
                </v:textbox>
              </v:shape>
            </w:pict>
          </mc:Fallback>
        </mc:AlternateContent>
      </w:r>
    </w:p>
    <w:sectPr w:rsidR="00230BD2" w:rsidRPr="00902F80" w:rsidSect="00B66111">
      <w:pgSz w:w="11906" w:h="16838" w:code="9"/>
      <w:pgMar w:top="851" w:right="1004" w:bottom="284" w:left="1004" w:header="720" w:footer="720" w:gutter="0"/>
      <w:cols w:space="720"/>
      <w:noEndnote/>
      <w:docGrid w:type="linesAndChars" w:linePitch="314"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F88EE7" w14:textId="77777777" w:rsidR="00872E3D" w:rsidRDefault="00872E3D" w:rsidP="00B765AF">
      <w:r>
        <w:separator/>
      </w:r>
    </w:p>
  </w:endnote>
  <w:endnote w:type="continuationSeparator" w:id="0">
    <w:p w14:paraId="553806D9" w14:textId="77777777" w:rsidR="00872E3D" w:rsidRDefault="00872E3D" w:rsidP="00B7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947466" w14:textId="77777777" w:rsidR="00872E3D" w:rsidRDefault="00872E3D" w:rsidP="00B765AF">
      <w:r>
        <w:separator/>
      </w:r>
    </w:p>
  </w:footnote>
  <w:footnote w:type="continuationSeparator" w:id="0">
    <w:p w14:paraId="23B59E42" w14:textId="77777777" w:rsidR="00872E3D" w:rsidRDefault="00872E3D" w:rsidP="00B76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8A4D39"/>
    <w:multiLevelType w:val="hybridMultilevel"/>
    <w:tmpl w:val="7A4C51C2"/>
    <w:lvl w:ilvl="0" w:tplc="4F784286">
      <w:start w:val="1"/>
      <w:numFmt w:val="decimalEnclosedCircle"/>
      <w:lvlText w:val="%1"/>
      <w:lvlJc w:val="left"/>
      <w:pPr>
        <w:ind w:left="528" w:hanging="360"/>
      </w:pPr>
      <w:rPr>
        <w:rFonts w:hAnsi="ＭＳ 明朝" w:cs="ＭＳ 明朝" w:hint="default"/>
        <w:sz w:val="16"/>
      </w:rPr>
    </w:lvl>
    <w:lvl w:ilvl="1" w:tplc="04090017" w:tentative="1">
      <w:start w:val="1"/>
      <w:numFmt w:val="aiueoFullWidth"/>
      <w:lvlText w:val="(%2)"/>
      <w:lvlJc w:val="left"/>
      <w:pPr>
        <w:ind w:left="1008" w:hanging="420"/>
      </w:pPr>
    </w:lvl>
    <w:lvl w:ilvl="2" w:tplc="04090011" w:tentative="1">
      <w:start w:val="1"/>
      <w:numFmt w:val="decimalEnclosedCircle"/>
      <w:lvlText w:val="%3"/>
      <w:lvlJc w:val="left"/>
      <w:pPr>
        <w:ind w:left="1428" w:hanging="420"/>
      </w:pPr>
    </w:lvl>
    <w:lvl w:ilvl="3" w:tplc="0409000F" w:tentative="1">
      <w:start w:val="1"/>
      <w:numFmt w:val="decimal"/>
      <w:lvlText w:val="%4."/>
      <w:lvlJc w:val="left"/>
      <w:pPr>
        <w:ind w:left="1848" w:hanging="420"/>
      </w:pPr>
    </w:lvl>
    <w:lvl w:ilvl="4" w:tplc="04090017" w:tentative="1">
      <w:start w:val="1"/>
      <w:numFmt w:val="aiueoFullWidth"/>
      <w:lvlText w:val="(%5)"/>
      <w:lvlJc w:val="left"/>
      <w:pPr>
        <w:ind w:left="2268" w:hanging="420"/>
      </w:pPr>
    </w:lvl>
    <w:lvl w:ilvl="5" w:tplc="04090011" w:tentative="1">
      <w:start w:val="1"/>
      <w:numFmt w:val="decimalEnclosedCircle"/>
      <w:lvlText w:val="%6"/>
      <w:lvlJc w:val="left"/>
      <w:pPr>
        <w:ind w:left="2688" w:hanging="420"/>
      </w:pPr>
    </w:lvl>
    <w:lvl w:ilvl="6" w:tplc="0409000F" w:tentative="1">
      <w:start w:val="1"/>
      <w:numFmt w:val="decimal"/>
      <w:lvlText w:val="%7."/>
      <w:lvlJc w:val="left"/>
      <w:pPr>
        <w:ind w:left="3108" w:hanging="420"/>
      </w:pPr>
    </w:lvl>
    <w:lvl w:ilvl="7" w:tplc="04090017" w:tentative="1">
      <w:start w:val="1"/>
      <w:numFmt w:val="aiueoFullWidth"/>
      <w:lvlText w:val="(%8)"/>
      <w:lvlJc w:val="left"/>
      <w:pPr>
        <w:ind w:left="3528" w:hanging="420"/>
      </w:pPr>
    </w:lvl>
    <w:lvl w:ilvl="8" w:tplc="04090011" w:tentative="1">
      <w:start w:val="1"/>
      <w:numFmt w:val="decimalEnclosedCircle"/>
      <w:lvlText w:val="%9"/>
      <w:lvlJc w:val="left"/>
      <w:pPr>
        <w:ind w:left="3948" w:hanging="420"/>
      </w:pPr>
    </w:lvl>
  </w:abstractNum>
  <w:num w:numId="1" w16cid:durableId="8462839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clean"/>
  <w:defaultTabStop w:val="840"/>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65AF"/>
    <w:rsid w:val="000328C8"/>
    <w:rsid w:val="0004167D"/>
    <w:rsid w:val="00063F38"/>
    <w:rsid w:val="00071D38"/>
    <w:rsid w:val="00072F22"/>
    <w:rsid w:val="000744F8"/>
    <w:rsid w:val="000849E7"/>
    <w:rsid w:val="000A46F0"/>
    <w:rsid w:val="000D4747"/>
    <w:rsid w:val="000E1308"/>
    <w:rsid w:val="000F6260"/>
    <w:rsid w:val="00103C1B"/>
    <w:rsid w:val="00114DE6"/>
    <w:rsid w:val="00123330"/>
    <w:rsid w:val="001366BA"/>
    <w:rsid w:val="0016034B"/>
    <w:rsid w:val="00172FDB"/>
    <w:rsid w:val="001A270E"/>
    <w:rsid w:val="001B296C"/>
    <w:rsid w:val="001C6E25"/>
    <w:rsid w:val="001D5D29"/>
    <w:rsid w:val="001F5100"/>
    <w:rsid w:val="002073F7"/>
    <w:rsid w:val="00224A64"/>
    <w:rsid w:val="00230982"/>
    <w:rsid w:val="00230A48"/>
    <w:rsid w:val="00230BD2"/>
    <w:rsid w:val="0025523E"/>
    <w:rsid w:val="00272A66"/>
    <w:rsid w:val="00292141"/>
    <w:rsid w:val="002967B3"/>
    <w:rsid w:val="002A449A"/>
    <w:rsid w:val="002A7D73"/>
    <w:rsid w:val="002D224C"/>
    <w:rsid w:val="002D3929"/>
    <w:rsid w:val="002D6ED3"/>
    <w:rsid w:val="002F7AFF"/>
    <w:rsid w:val="00300204"/>
    <w:rsid w:val="0030263C"/>
    <w:rsid w:val="0031101D"/>
    <w:rsid w:val="00315F5C"/>
    <w:rsid w:val="00317D24"/>
    <w:rsid w:val="00321114"/>
    <w:rsid w:val="00330892"/>
    <w:rsid w:val="00342F92"/>
    <w:rsid w:val="00347A56"/>
    <w:rsid w:val="00360E27"/>
    <w:rsid w:val="0037402D"/>
    <w:rsid w:val="00392ED6"/>
    <w:rsid w:val="00393906"/>
    <w:rsid w:val="00394940"/>
    <w:rsid w:val="00395D41"/>
    <w:rsid w:val="003A4536"/>
    <w:rsid w:val="003B0B53"/>
    <w:rsid w:val="003C0D96"/>
    <w:rsid w:val="003D1BD9"/>
    <w:rsid w:val="003E3533"/>
    <w:rsid w:val="00412E4A"/>
    <w:rsid w:val="0043443A"/>
    <w:rsid w:val="00473619"/>
    <w:rsid w:val="00474380"/>
    <w:rsid w:val="00492CAB"/>
    <w:rsid w:val="004A207E"/>
    <w:rsid w:val="004A7DD4"/>
    <w:rsid w:val="004B1292"/>
    <w:rsid w:val="004E4568"/>
    <w:rsid w:val="004F0E42"/>
    <w:rsid w:val="00501E97"/>
    <w:rsid w:val="00531E42"/>
    <w:rsid w:val="00555DC3"/>
    <w:rsid w:val="005617C3"/>
    <w:rsid w:val="00580191"/>
    <w:rsid w:val="005901F6"/>
    <w:rsid w:val="005A67CA"/>
    <w:rsid w:val="005D1A3F"/>
    <w:rsid w:val="005F0F4C"/>
    <w:rsid w:val="006125D6"/>
    <w:rsid w:val="0062371D"/>
    <w:rsid w:val="0063446C"/>
    <w:rsid w:val="0064036C"/>
    <w:rsid w:val="006446F5"/>
    <w:rsid w:val="006751D3"/>
    <w:rsid w:val="00682D7E"/>
    <w:rsid w:val="00690898"/>
    <w:rsid w:val="00695486"/>
    <w:rsid w:val="006A159E"/>
    <w:rsid w:val="006A2104"/>
    <w:rsid w:val="006B7641"/>
    <w:rsid w:val="006C1970"/>
    <w:rsid w:val="006D57A6"/>
    <w:rsid w:val="006E66C3"/>
    <w:rsid w:val="006F63A8"/>
    <w:rsid w:val="00723425"/>
    <w:rsid w:val="007371D2"/>
    <w:rsid w:val="00757D47"/>
    <w:rsid w:val="00766F3B"/>
    <w:rsid w:val="0077197E"/>
    <w:rsid w:val="007805E3"/>
    <w:rsid w:val="007814CA"/>
    <w:rsid w:val="00783976"/>
    <w:rsid w:val="007A0B71"/>
    <w:rsid w:val="007A5C96"/>
    <w:rsid w:val="007C681D"/>
    <w:rsid w:val="007D3255"/>
    <w:rsid w:val="007D43A6"/>
    <w:rsid w:val="00801AD0"/>
    <w:rsid w:val="00805584"/>
    <w:rsid w:val="00844A2B"/>
    <w:rsid w:val="0085401B"/>
    <w:rsid w:val="00861001"/>
    <w:rsid w:val="00872E3D"/>
    <w:rsid w:val="00883232"/>
    <w:rsid w:val="0089616A"/>
    <w:rsid w:val="008A2942"/>
    <w:rsid w:val="008A2CC8"/>
    <w:rsid w:val="008A37A4"/>
    <w:rsid w:val="008C6C1B"/>
    <w:rsid w:val="008D0B3B"/>
    <w:rsid w:val="008D442C"/>
    <w:rsid w:val="008E2798"/>
    <w:rsid w:val="00900B39"/>
    <w:rsid w:val="00902F80"/>
    <w:rsid w:val="00906CB1"/>
    <w:rsid w:val="00911EDD"/>
    <w:rsid w:val="00924CDD"/>
    <w:rsid w:val="009471D3"/>
    <w:rsid w:val="00957CE5"/>
    <w:rsid w:val="00972677"/>
    <w:rsid w:val="00986502"/>
    <w:rsid w:val="009904D4"/>
    <w:rsid w:val="009A4FB2"/>
    <w:rsid w:val="009D43F2"/>
    <w:rsid w:val="009D7241"/>
    <w:rsid w:val="009E7D5E"/>
    <w:rsid w:val="00A23965"/>
    <w:rsid w:val="00A239BC"/>
    <w:rsid w:val="00A37E9A"/>
    <w:rsid w:val="00A60BB7"/>
    <w:rsid w:val="00A67518"/>
    <w:rsid w:val="00A83A0D"/>
    <w:rsid w:val="00AA41BA"/>
    <w:rsid w:val="00AB787F"/>
    <w:rsid w:val="00AD2D0F"/>
    <w:rsid w:val="00AF3402"/>
    <w:rsid w:val="00B12445"/>
    <w:rsid w:val="00B41AB6"/>
    <w:rsid w:val="00B44875"/>
    <w:rsid w:val="00B51335"/>
    <w:rsid w:val="00B5609D"/>
    <w:rsid w:val="00B66111"/>
    <w:rsid w:val="00B742B9"/>
    <w:rsid w:val="00B765AF"/>
    <w:rsid w:val="00BA27B8"/>
    <w:rsid w:val="00BD5D04"/>
    <w:rsid w:val="00BF10D2"/>
    <w:rsid w:val="00C04365"/>
    <w:rsid w:val="00C1491D"/>
    <w:rsid w:val="00C156EB"/>
    <w:rsid w:val="00C2092D"/>
    <w:rsid w:val="00C30DB4"/>
    <w:rsid w:val="00C5313F"/>
    <w:rsid w:val="00C55148"/>
    <w:rsid w:val="00C5687E"/>
    <w:rsid w:val="00C56C33"/>
    <w:rsid w:val="00C63081"/>
    <w:rsid w:val="00C64FED"/>
    <w:rsid w:val="00C669BD"/>
    <w:rsid w:val="00C71E76"/>
    <w:rsid w:val="00C76C7F"/>
    <w:rsid w:val="00C77431"/>
    <w:rsid w:val="00C92A1F"/>
    <w:rsid w:val="00CB6C60"/>
    <w:rsid w:val="00CB7BE1"/>
    <w:rsid w:val="00CD6C28"/>
    <w:rsid w:val="00CE2BEA"/>
    <w:rsid w:val="00CE469F"/>
    <w:rsid w:val="00CF2314"/>
    <w:rsid w:val="00D02686"/>
    <w:rsid w:val="00D156D8"/>
    <w:rsid w:val="00D224D5"/>
    <w:rsid w:val="00D31C3B"/>
    <w:rsid w:val="00D346B4"/>
    <w:rsid w:val="00D4513C"/>
    <w:rsid w:val="00D54565"/>
    <w:rsid w:val="00D67FE1"/>
    <w:rsid w:val="00D727C3"/>
    <w:rsid w:val="00D90173"/>
    <w:rsid w:val="00D90510"/>
    <w:rsid w:val="00DB5B5D"/>
    <w:rsid w:val="00DC149C"/>
    <w:rsid w:val="00DC2FED"/>
    <w:rsid w:val="00DC3AA7"/>
    <w:rsid w:val="00DC539B"/>
    <w:rsid w:val="00DE30F7"/>
    <w:rsid w:val="00DF2618"/>
    <w:rsid w:val="00DF2BF5"/>
    <w:rsid w:val="00E26ABD"/>
    <w:rsid w:val="00E32050"/>
    <w:rsid w:val="00E4533A"/>
    <w:rsid w:val="00E517ED"/>
    <w:rsid w:val="00E72EE1"/>
    <w:rsid w:val="00E90F9F"/>
    <w:rsid w:val="00E92468"/>
    <w:rsid w:val="00EB2902"/>
    <w:rsid w:val="00EC5D6E"/>
    <w:rsid w:val="00EC7502"/>
    <w:rsid w:val="00ED4418"/>
    <w:rsid w:val="00EE0D9C"/>
    <w:rsid w:val="00EF2C85"/>
    <w:rsid w:val="00EF76BF"/>
    <w:rsid w:val="00F173E8"/>
    <w:rsid w:val="00F220BD"/>
    <w:rsid w:val="00F245A5"/>
    <w:rsid w:val="00F421CB"/>
    <w:rsid w:val="00F5223B"/>
    <w:rsid w:val="00F71FDC"/>
    <w:rsid w:val="00F7547E"/>
    <w:rsid w:val="00FA3507"/>
    <w:rsid w:val="00FA6DA7"/>
    <w:rsid w:val="00FB2812"/>
    <w:rsid w:val="00FB3753"/>
    <w:rsid w:val="00FC638F"/>
    <w:rsid w:val="00FC7AF9"/>
    <w:rsid w:val="00FE59C1"/>
    <w:rsid w:val="00FF2A42"/>
    <w:rsid w:val="00FF4AEA"/>
    <w:rsid w:val="00FF7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00F73D"/>
  <w15:docId w15:val="{389C688C-A453-458B-8ED8-0F2F8C271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5AF"/>
    <w:pPr>
      <w:tabs>
        <w:tab w:val="center" w:pos="4252"/>
        <w:tab w:val="right" w:pos="8504"/>
      </w:tabs>
      <w:snapToGrid w:val="0"/>
    </w:pPr>
  </w:style>
  <w:style w:type="character" w:customStyle="1" w:styleId="a4">
    <w:name w:val="ヘッダー (文字)"/>
    <w:basedOn w:val="a0"/>
    <w:link w:val="a3"/>
    <w:uiPriority w:val="99"/>
    <w:rsid w:val="00B765AF"/>
  </w:style>
  <w:style w:type="paragraph" w:styleId="a5">
    <w:name w:val="footer"/>
    <w:basedOn w:val="a"/>
    <w:link w:val="a6"/>
    <w:uiPriority w:val="99"/>
    <w:unhideWhenUsed/>
    <w:rsid w:val="00B765AF"/>
    <w:pPr>
      <w:tabs>
        <w:tab w:val="center" w:pos="4252"/>
        <w:tab w:val="right" w:pos="8504"/>
      </w:tabs>
      <w:snapToGrid w:val="0"/>
    </w:pPr>
  </w:style>
  <w:style w:type="character" w:customStyle="1" w:styleId="a6">
    <w:name w:val="フッター (文字)"/>
    <w:basedOn w:val="a0"/>
    <w:link w:val="a5"/>
    <w:uiPriority w:val="99"/>
    <w:rsid w:val="00B765AF"/>
  </w:style>
  <w:style w:type="paragraph" w:customStyle="1" w:styleId="a7">
    <w:name w:val="小見出し(ｵｰﾄｽﾀｲﾙ)"/>
    <w:uiPriority w:val="99"/>
    <w:rsid w:val="00CB6C60"/>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u w:val="single"/>
    </w:rPr>
  </w:style>
  <w:style w:type="paragraph" w:customStyle="1" w:styleId="2">
    <w:name w:val="小見出し2(ｵｰﾄｽﾀｲﾙ)"/>
    <w:uiPriority w:val="99"/>
    <w:rsid w:val="00C64FED"/>
    <w:pPr>
      <w:widowControl w:val="0"/>
      <w:suppressAutoHyphens/>
      <w:kinsoku w:val="0"/>
      <w:wordWrap w:val="0"/>
      <w:overflowPunct w:val="0"/>
      <w:autoSpaceDE w:val="0"/>
      <w:autoSpaceDN w:val="0"/>
      <w:adjustRightInd w:val="0"/>
      <w:spacing w:before="22" w:after="22"/>
      <w:ind w:left="446"/>
      <w:textAlignment w:val="baseline"/>
    </w:pPr>
    <w:rPr>
      <w:rFonts w:ascii="Arial" w:eastAsia="ＭＳ ゴシック" w:hAnsi="Arial" w:cs="ＭＳ ゴシック"/>
      <w:b/>
      <w:bCs/>
      <w:u w:val="single"/>
    </w:rPr>
  </w:style>
  <w:style w:type="paragraph" w:styleId="a8">
    <w:name w:val="List Paragraph"/>
    <w:basedOn w:val="a"/>
    <w:uiPriority w:val="34"/>
    <w:qFormat/>
    <w:rsid w:val="00172FDB"/>
    <w:pPr>
      <w:ind w:leftChars="400" w:left="840"/>
    </w:pPr>
  </w:style>
  <w:style w:type="paragraph" w:styleId="a9">
    <w:name w:val="Balloon Text"/>
    <w:basedOn w:val="a"/>
    <w:link w:val="aa"/>
    <w:uiPriority w:val="99"/>
    <w:semiHidden/>
    <w:unhideWhenUsed/>
    <w:rsid w:val="00B51335"/>
    <w:rPr>
      <w:rFonts w:ascii="Arial" w:eastAsia="ＭＳ ゴシック" w:hAnsi="Arial"/>
      <w:kern w:val="0"/>
      <w:sz w:val="18"/>
      <w:szCs w:val="18"/>
      <w:lang w:val="x-none" w:eastAsia="x-none"/>
    </w:rPr>
  </w:style>
  <w:style w:type="character" w:customStyle="1" w:styleId="aa">
    <w:name w:val="吹き出し (文字)"/>
    <w:link w:val="a9"/>
    <w:uiPriority w:val="99"/>
    <w:semiHidden/>
    <w:rsid w:val="00B5133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178</Words>
  <Characters>1020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24</cp:revision>
  <cp:lastPrinted>2025-12-17T07:01:00Z</cp:lastPrinted>
  <dcterms:created xsi:type="dcterms:W3CDTF">2018-02-28T08:05:00Z</dcterms:created>
  <dcterms:modified xsi:type="dcterms:W3CDTF">2026-01-08T05:07:00Z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2024-08-20T06:08:11Z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51d9fcb2-57ca-44ae-b781-166e255ad18d</vt:lpwstr>
  </property>
  <property fmtid="{D5CDD505-2E9C-101B-9397-08002B2CF9AE}" pid="8" name="MSIP_Label_defa4170-0d19-0005-0004-bc88714345d2_ContentBits">
    <vt:lpwstr>0</vt:lpwstr>
  </property>
</Properties>
</file>