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9902" w14:textId="47A8AF86" w:rsidR="00A00807" w:rsidRPr="005504A0" w:rsidRDefault="00A00807" w:rsidP="00A00807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545E47" w:rsidRPr="005504A0">
        <w:rPr>
          <w:rFonts w:asciiTheme="minorEastAsia" w:hAnsiTheme="minorEastAsia" w:hint="eastAsia"/>
          <w:color w:val="000000" w:themeColor="text1"/>
        </w:rPr>
        <w:t>17</w:t>
      </w:r>
      <w:r w:rsidRPr="005504A0">
        <w:rPr>
          <w:rFonts w:hint="eastAsia"/>
          <w:color w:val="000000" w:themeColor="text1"/>
        </w:rPr>
        <w:t>号様式（第</w:t>
      </w:r>
      <w:r w:rsidR="00545E47" w:rsidRPr="005504A0">
        <w:rPr>
          <w:rFonts w:hint="eastAsia"/>
          <w:color w:val="000000" w:themeColor="text1"/>
        </w:rPr>
        <w:t>８</w:t>
      </w:r>
      <w:r w:rsidRPr="005504A0">
        <w:rPr>
          <w:rFonts w:hint="eastAsia"/>
          <w:color w:val="000000" w:themeColor="text1"/>
        </w:rPr>
        <w:t>条第５項関係）</w:t>
      </w:r>
    </w:p>
    <w:p w14:paraId="402A9700" w14:textId="77777777" w:rsidR="00A00807" w:rsidRPr="005504A0" w:rsidRDefault="00A00807" w:rsidP="00A00807">
      <w:pPr>
        <w:rPr>
          <w:color w:val="000000" w:themeColor="text1"/>
        </w:rPr>
      </w:pPr>
    </w:p>
    <w:p w14:paraId="3CEFBA76" w14:textId="77777777" w:rsidR="00A00807" w:rsidRPr="005504A0" w:rsidRDefault="00A00807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53D10414" w14:textId="77777777" w:rsidR="00A00807" w:rsidRPr="005504A0" w:rsidRDefault="00A00807" w:rsidP="00BE7681">
      <w:pPr>
        <w:jc w:val="left"/>
        <w:rPr>
          <w:color w:val="000000" w:themeColor="text1"/>
          <w:sz w:val="24"/>
        </w:rPr>
      </w:pPr>
    </w:p>
    <w:p w14:paraId="14964A7C" w14:textId="77777777" w:rsidR="00BE7681" w:rsidRPr="005504A0" w:rsidRDefault="00BE7681" w:rsidP="00BE7681">
      <w:pPr>
        <w:jc w:val="left"/>
        <w:rPr>
          <w:color w:val="000000" w:themeColor="text1"/>
          <w:sz w:val="24"/>
        </w:rPr>
      </w:pPr>
    </w:p>
    <w:p w14:paraId="64B43B01" w14:textId="77777777" w:rsidR="00A00807" w:rsidRPr="005504A0" w:rsidRDefault="00A00807" w:rsidP="00A00807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債務保証業務規程変更認可申請書</w:t>
      </w:r>
    </w:p>
    <w:p w14:paraId="71488BE6" w14:textId="77777777" w:rsidR="00A00807" w:rsidRPr="005504A0" w:rsidRDefault="00A00807" w:rsidP="00A00807">
      <w:pPr>
        <w:rPr>
          <w:color w:val="000000" w:themeColor="text1"/>
        </w:rPr>
      </w:pPr>
    </w:p>
    <w:p w14:paraId="072BDE09" w14:textId="77777777" w:rsidR="00A00807" w:rsidRPr="005504A0" w:rsidRDefault="00A00807" w:rsidP="00A00807">
      <w:pPr>
        <w:rPr>
          <w:color w:val="000000" w:themeColor="text1"/>
        </w:rPr>
      </w:pPr>
    </w:p>
    <w:p w14:paraId="38F1ACE7" w14:textId="77777777" w:rsidR="003363E1" w:rsidRPr="005504A0" w:rsidRDefault="003363E1" w:rsidP="003363E1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2A82E526" w14:textId="77777777" w:rsidR="00A00807" w:rsidRPr="005504A0" w:rsidRDefault="00A00807" w:rsidP="00A00807">
      <w:pPr>
        <w:rPr>
          <w:color w:val="000000" w:themeColor="text1"/>
        </w:rPr>
      </w:pPr>
    </w:p>
    <w:p w14:paraId="7A9DA45D" w14:textId="77777777" w:rsidR="00A00807" w:rsidRPr="005504A0" w:rsidRDefault="00A00807" w:rsidP="00A0080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0CB78185" w14:textId="77777777" w:rsidR="00A00807" w:rsidRPr="005504A0" w:rsidRDefault="00A00807" w:rsidP="00A0080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76F076FF" w14:textId="77777777" w:rsidR="00A00807" w:rsidRPr="005504A0" w:rsidRDefault="00A00807" w:rsidP="00A0080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021210DF" w14:textId="66A54B26" w:rsidR="00A00807" w:rsidRPr="005504A0" w:rsidRDefault="00A00807" w:rsidP="00A0080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3A7107" w:rsidRPr="005504A0">
        <w:rPr>
          <w:rFonts w:hint="eastAsia"/>
          <w:color w:val="000000" w:themeColor="text1"/>
        </w:rPr>
        <w:t>岐阜県</w:t>
      </w:r>
      <w:r w:rsidR="00E06B15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 xml:space="preserve">　　号</w:t>
      </w:r>
    </w:p>
    <w:p w14:paraId="0A1DF4C9" w14:textId="77777777" w:rsidR="00A00807" w:rsidRPr="005504A0" w:rsidRDefault="00A00807" w:rsidP="00A00807">
      <w:pPr>
        <w:rPr>
          <w:color w:val="000000" w:themeColor="text1"/>
        </w:rPr>
      </w:pPr>
    </w:p>
    <w:p w14:paraId="3A447839" w14:textId="77777777" w:rsidR="00A00807" w:rsidRPr="005504A0" w:rsidRDefault="00A00807" w:rsidP="00A00807">
      <w:pPr>
        <w:rPr>
          <w:color w:val="000000" w:themeColor="text1"/>
        </w:rPr>
      </w:pPr>
    </w:p>
    <w:p w14:paraId="6FC4EBD3" w14:textId="374D52B4" w:rsidR="00A00807" w:rsidRPr="005504A0" w:rsidRDefault="00A00807" w:rsidP="00A00807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="004B30BA" w:rsidRPr="005504A0">
        <w:rPr>
          <w:rFonts w:ascii="ＭＳ 明朝" w:eastAsia="ＭＳ 明朝" w:hAnsi="ＭＳ 明朝" w:hint="eastAsia"/>
          <w:color w:val="000000" w:themeColor="text1"/>
        </w:rPr>
        <w:t>64</w:t>
      </w:r>
      <w:r w:rsidR="007D6E58" w:rsidRPr="005504A0">
        <w:rPr>
          <w:rFonts w:hint="eastAsia"/>
          <w:color w:val="000000" w:themeColor="text1"/>
        </w:rPr>
        <w:t>条第１項の</w:t>
      </w:r>
      <w:r w:rsidRPr="005504A0">
        <w:rPr>
          <w:rFonts w:hint="eastAsia"/>
          <w:color w:val="000000" w:themeColor="text1"/>
        </w:rPr>
        <w:t>規定</w:t>
      </w:r>
      <w:r w:rsidR="007D6E58" w:rsidRPr="005504A0">
        <w:rPr>
          <w:rFonts w:hint="eastAsia"/>
          <w:color w:val="000000" w:themeColor="text1"/>
        </w:rPr>
        <w:t>により　　年　　月　　日付け</w:t>
      </w:r>
      <w:r w:rsidR="00E806D7" w:rsidRPr="005504A0">
        <w:rPr>
          <w:rFonts w:hint="eastAsia"/>
          <w:color w:val="000000" w:themeColor="text1"/>
        </w:rPr>
        <w:t xml:space="preserve">　</w:t>
      </w:r>
      <w:r w:rsidR="007D6E58" w:rsidRPr="005504A0">
        <w:rPr>
          <w:rFonts w:hint="eastAsia"/>
          <w:color w:val="000000" w:themeColor="text1"/>
        </w:rPr>
        <w:t>第　　号に</w:t>
      </w:r>
      <w:r w:rsidR="00EA780B" w:rsidRPr="005504A0">
        <w:rPr>
          <w:rFonts w:hint="eastAsia"/>
          <w:color w:val="000000" w:themeColor="text1"/>
        </w:rPr>
        <w:t>て</w:t>
      </w:r>
      <w:r w:rsidR="007D6E58" w:rsidRPr="005504A0">
        <w:rPr>
          <w:rFonts w:hint="eastAsia"/>
          <w:color w:val="000000" w:themeColor="text1"/>
        </w:rPr>
        <w:t>認可を受けた債務保証業務規程</w:t>
      </w:r>
      <w:r w:rsidR="008C371B" w:rsidRPr="005504A0">
        <w:rPr>
          <w:rFonts w:hint="eastAsia"/>
          <w:color w:val="000000" w:themeColor="text1"/>
        </w:rPr>
        <w:t>について</w:t>
      </w:r>
      <w:r w:rsidR="00B017E3" w:rsidRPr="005504A0">
        <w:rPr>
          <w:rFonts w:hint="eastAsia"/>
          <w:color w:val="000000" w:themeColor="text1"/>
        </w:rPr>
        <w:t>、</w:t>
      </w:r>
      <w:r w:rsidR="007D6E58" w:rsidRPr="005504A0">
        <w:rPr>
          <w:rFonts w:hint="eastAsia"/>
          <w:color w:val="000000" w:themeColor="text1"/>
        </w:rPr>
        <w:t>変更</w:t>
      </w:r>
      <w:r w:rsidR="008C371B" w:rsidRPr="005504A0">
        <w:rPr>
          <w:rFonts w:hint="eastAsia"/>
          <w:color w:val="000000" w:themeColor="text1"/>
        </w:rPr>
        <w:t>の</w:t>
      </w:r>
      <w:r w:rsidR="007D6E58" w:rsidRPr="005504A0">
        <w:rPr>
          <w:rFonts w:hint="eastAsia"/>
          <w:color w:val="000000" w:themeColor="text1"/>
        </w:rPr>
        <w:t>認可を受けたいので、</w:t>
      </w:r>
      <w:r w:rsidR="00C61837" w:rsidRPr="005504A0">
        <w:rPr>
          <w:rFonts w:hint="eastAsia"/>
          <w:color w:val="000000" w:themeColor="text1"/>
        </w:rPr>
        <w:t>変更後の債務保証業務規程を添えて</w:t>
      </w:r>
      <w:r w:rsidRPr="005504A0">
        <w:rPr>
          <w:rFonts w:hint="eastAsia"/>
          <w:color w:val="000000" w:themeColor="text1"/>
        </w:rPr>
        <w:t>申請します。</w:t>
      </w:r>
    </w:p>
    <w:p w14:paraId="7097F95B" w14:textId="77777777" w:rsidR="00587362" w:rsidRPr="005504A0" w:rsidRDefault="00587362">
      <w:pPr>
        <w:widowControl/>
        <w:jc w:val="left"/>
        <w:rPr>
          <w:color w:val="000000" w:themeColor="text1"/>
        </w:rPr>
      </w:pPr>
    </w:p>
    <w:p w14:paraId="11461411" w14:textId="77777777" w:rsidR="00C61837" w:rsidRPr="005504A0" w:rsidRDefault="00C61837">
      <w:pPr>
        <w:widowControl/>
        <w:jc w:val="lef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変更の概要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1512"/>
        <w:gridCol w:w="4719"/>
      </w:tblGrid>
      <w:tr w:rsidR="005504A0" w:rsidRPr="005504A0" w14:paraId="484DEB72" w14:textId="77777777" w:rsidTr="00B87688">
        <w:trPr>
          <w:trHeight w:val="524"/>
        </w:trPr>
        <w:tc>
          <w:tcPr>
            <w:tcW w:w="2263" w:type="dxa"/>
            <w:vAlign w:val="center"/>
          </w:tcPr>
          <w:p w14:paraId="487C9B54" w14:textId="77777777" w:rsidR="00C61837" w:rsidRPr="005504A0" w:rsidRDefault="00C61837" w:rsidP="00B87688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63"/>
                <w:kern w:val="0"/>
                <w:fitText w:val="1890" w:id="-1688410878"/>
              </w:rPr>
              <w:t>変更する事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10878"/>
              </w:rPr>
              <w:t>項</w:t>
            </w:r>
          </w:p>
        </w:tc>
        <w:tc>
          <w:tcPr>
            <w:tcW w:w="6231" w:type="dxa"/>
            <w:gridSpan w:val="2"/>
            <w:vAlign w:val="center"/>
          </w:tcPr>
          <w:p w14:paraId="6F5FC678" w14:textId="77777777" w:rsidR="00C61837" w:rsidRPr="005504A0" w:rsidRDefault="00C61837" w:rsidP="00B87688">
            <w:pPr>
              <w:rPr>
                <w:color w:val="000000" w:themeColor="text1"/>
              </w:rPr>
            </w:pPr>
          </w:p>
        </w:tc>
      </w:tr>
      <w:tr w:rsidR="005504A0" w:rsidRPr="005504A0" w14:paraId="55A01490" w14:textId="77777777" w:rsidTr="00B87688">
        <w:trPr>
          <w:trHeight w:val="1343"/>
        </w:trPr>
        <w:tc>
          <w:tcPr>
            <w:tcW w:w="2263" w:type="dxa"/>
            <w:vMerge w:val="restart"/>
            <w:vAlign w:val="center"/>
          </w:tcPr>
          <w:p w14:paraId="704E4602" w14:textId="77777777" w:rsidR="00C61837" w:rsidRPr="005504A0" w:rsidRDefault="00C61837" w:rsidP="00B87688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1688410877"/>
              </w:rPr>
              <w:t>変更の内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10877"/>
              </w:rPr>
              <w:t>容</w:t>
            </w:r>
          </w:p>
        </w:tc>
        <w:tc>
          <w:tcPr>
            <w:tcW w:w="1512" w:type="dxa"/>
            <w:vAlign w:val="center"/>
          </w:tcPr>
          <w:p w14:paraId="05E0B384" w14:textId="77777777" w:rsidR="00C61837" w:rsidRPr="005504A0" w:rsidRDefault="00C61837" w:rsidP="00B87688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19" w:type="dxa"/>
            <w:vAlign w:val="center"/>
          </w:tcPr>
          <w:p w14:paraId="18537AF0" w14:textId="77777777" w:rsidR="00C61837" w:rsidRPr="005504A0" w:rsidRDefault="00C61837" w:rsidP="00B87688">
            <w:pPr>
              <w:rPr>
                <w:color w:val="000000" w:themeColor="text1"/>
              </w:rPr>
            </w:pPr>
          </w:p>
        </w:tc>
      </w:tr>
      <w:tr w:rsidR="005504A0" w:rsidRPr="005504A0" w14:paraId="03465A47" w14:textId="77777777" w:rsidTr="00B87688">
        <w:trPr>
          <w:trHeight w:val="1343"/>
        </w:trPr>
        <w:tc>
          <w:tcPr>
            <w:tcW w:w="2263" w:type="dxa"/>
            <w:vMerge/>
          </w:tcPr>
          <w:p w14:paraId="7941CE2C" w14:textId="77777777" w:rsidR="00C61837" w:rsidRPr="005504A0" w:rsidRDefault="00C61837" w:rsidP="00B87688">
            <w:pPr>
              <w:rPr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14:paraId="6C8F6378" w14:textId="77777777" w:rsidR="00C61837" w:rsidRPr="005504A0" w:rsidRDefault="00C61837" w:rsidP="00B87688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719" w:type="dxa"/>
            <w:vAlign w:val="center"/>
          </w:tcPr>
          <w:p w14:paraId="53E7EB9A" w14:textId="77777777" w:rsidR="00C61837" w:rsidRPr="005504A0" w:rsidRDefault="00C61837" w:rsidP="00B87688">
            <w:pPr>
              <w:rPr>
                <w:color w:val="000000" w:themeColor="text1"/>
              </w:rPr>
            </w:pPr>
          </w:p>
        </w:tc>
      </w:tr>
      <w:tr w:rsidR="00C61837" w:rsidRPr="005504A0" w14:paraId="59DD3F07" w14:textId="77777777" w:rsidTr="00B87688">
        <w:trPr>
          <w:trHeight w:val="1813"/>
        </w:trPr>
        <w:tc>
          <w:tcPr>
            <w:tcW w:w="2263" w:type="dxa"/>
            <w:vAlign w:val="center"/>
          </w:tcPr>
          <w:p w14:paraId="3D01F56A" w14:textId="77777777" w:rsidR="00C61837" w:rsidRPr="005504A0" w:rsidRDefault="00C61837" w:rsidP="00B87688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1688410876"/>
              </w:rPr>
              <w:t>変更の理</w:t>
            </w:r>
            <w:r w:rsidRPr="005504A0">
              <w:rPr>
                <w:rFonts w:hint="eastAsia"/>
                <w:color w:val="000000" w:themeColor="text1"/>
                <w:kern w:val="0"/>
                <w:fitText w:val="1890" w:id="-1688410876"/>
              </w:rPr>
              <w:t>由</w:t>
            </w:r>
          </w:p>
        </w:tc>
        <w:tc>
          <w:tcPr>
            <w:tcW w:w="6231" w:type="dxa"/>
            <w:gridSpan w:val="2"/>
          </w:tcPr>
          <w:p w14:paraId="0F30B004" w14:textId="77777777" w:rsidR="00C61837" w:rsidRPr="005504A0" w:rsidRDefault="00C61837" w:rsidP="00B87688">
            <w:pPr>
              <w:rPr>
                <w:color w:val="000000" w:themeColor="text1"/>
              </w:rPr>
            </w:pPr>
          </w:p>
        </w:tc>
      </w:tr>
    </w:tbl>
    <w:p w14:paraId="17C7C484" w14:textId="77777777" w:rsidR="00293B37" w:rsidRPr="005504A0" w:rsidRDefault="00293B37" w:rsidP="00617E91">
      <w:pPr>
        <w:rPr>
          <w:color w:val="000000" w:themeColor="text1"/>
        </w:rPr>
      </w:pPr>
    </w:p>
    <w:sectPr w:rsidR="00293B37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12ED2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39B5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96CDD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32660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B7432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06B15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2025-10-24T05:56:00Z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