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FB3D" w14:textId="77777777" w:rsidR="00152015" w:rsidRDefault="00152015" w:rsidP="00152015">
      <w:pPr>
        <w:jc w:val="center"/>
        <w:rPr>
          <w:rFonts w:ascii="游ゴシック" w:eastAsia="游ゴシック" w:hAnsi="游ゴシック"/>
        </w:rPr>
      </w:pPr>
      <w:r>
        <w:rPr>
          <w:rFonts w:ascii="游ゴシック" w:eastAsia="游ゴシック" w:hAnsi="游ゴシック" w:hint="eastAsia"/>
          <w:szCs w:val="21"/>
        </w:rPr>
        <w:t xml:space="preserve">令和７年度 </w:t>
      </w:r>
      <w:r w:rsidRPr="00D455E6">
        <w:rPr>
          <w:rFonts w:ascii="游ゴシック" w:eastAsia="游ゴシック" w:hAnsi="游ゴシック" w:hint="eastAsia"/>
        </w:rPr>
        <w:t>障害者総合福祉推進事業</w:t>
      </w:r>
    </w:p>
    <w:p w14:paraId="795F1ACA" w14:textId="77777777" w:rsidR="00152015" w:rsidRPr="00D455E6" w:rsidRDefault="00152015" w:rsidP="00152015">
      <w:pPr>
        <w:snapToGrid w:val="0"/>
        <w:jc w:val="center"/>
        <w:rPr>
          <w:rFonts w:ascii="游ゴシック" w:eastAsia="游ゴシック" w:hAnsi="游ゴシック"/>
          <w:szCs w:val="21"/>
        </w:rPr>
      </w:pPr>
      <w:r w:rsidRPr="00D455E6">
        <w:rPr>
          <w:rFonts w:ascii="游ゴシック" w:eastAsia="游ゴシック" w:hAnsi="游ゴシック" w:hint="eastAsia"/>
          <w:szCs w:val="21"/>
        </w:rPr>
        <w:t>「</w:t>
      </w:r>
      <w:r w:rsidRPr="00431722">
        <w:rPr>
          <w:rFonts w:ascii="游ゴシック" w:eastAsia="游ゴシック" w:hAnsi="游ゴシック" w:hint="eastAsia"/>
          <w:szCs w:val="21"/>
        </w:rPr>
        <w:t>重度障害者等の働き方や介助の実態把握及び訪問系サービスの国際比較に関する調査研究</w:t>
      </w:r>
      <w:r w:rsidRPr="00D455E6">
        <w:rPr>
          <w:rFonts w:ascii="游ゴシック" w:eastAsia="游ゴシック" w:hAnsi="游ゴシック" w:hint="eastAsia"/>
          <w:szCs w:val="21"/>
        </w:rPr>
        <w:t>」</w:t>
      </w:r>
    </w:p>
    <w:p w14:paraId="5931114C" w14:textId="12F31F87" w:rsidR="007C2F37" w:rsidRDefault="00172744" w:rsidP="00152015">
      <w:pPr>
        <w:spacing w:beforeLines="50" w:before="180" w:line="256" w:lineRule="exact"/>
        <w:jc w:val="center"/>
        <w:rPr>
          <w:rFonts w:ascii="游ゴシック" w:eastAsia="游ゴシック" w:hAnsi="游ゴシック"/>
          <w:b/>
          <w:bCs/>
          <w:sz w:val="28"/>
          <w:szCs w:val="28"/>
        </w:rPr>
      </w:pPr>
      <w:r>
        <w:rPr>
          <w:rFonts w:ascii="游ゴシック" w:eastAsia="游ゴシック" w:hAnsi="游ゴシック" w:hint="eastAsia"/>
          <w:b/>
          <w:bCs/>
          <w:sz w:val="28"/>
          <w:szCs w:val="28"/>
        </w:rPr>
        <w:t>サービス利用者の</w:t>
      </w:r>
      <w:r w:rsidR="00152015">
        <w:rPr>
          <w:rFonts w:ascii="游ゴシック" w:eastAsia="游ゴシック" w:hAnsi="游ゴシック" w:hint="eastAsia"/>
          <w:b/>
          <w:bCs/>
          <w:sz w:val="28"/>
          <w:szCs w:val="28"/>
        </w:rPr>
        <w:t>就労に関するアンケート調査</w:t>
      </w:r>
    </w:p>
    <w:p w14:paraId="5093AA19" w14:textId="7F0F17A7" w:rsidR="00152015" w:rsidRPr="00172744" w:rsidRDefault="00FE6213" w:rsidP="00152015">
      <w:pPr>
        <w:spacing w:beforeLines="50" w:before="180" w:line="256" w:lineRule="exact"/>
        <w:jc w:val="center"/>
        <w:rPr>
          <w:rFonts w:ascii="游ゴシック" w:eastAsia="游ゴシック" w:hAnsi="游ゴシック"/>
          <w:b/>
          <w:bCs/>
          <w:sz w:val="28"/>
          <w:szCs w:val="28"/>
        </w:rPr>
      </w:pPr>
      <w:r w:rsidRPr="00172744">
        <w:rPr>
          <w:rFonts w:ascii="游ゴシック" w:eastAsia="游ゴシック" w:hAnsi="游ゴシック" w:hint="eastAsia"/>
          <w:b/>
          <w:bCs/>
          <w:sz w:val="28"/>
          <w:szCs w:val="28"/>
        </w:rPr>
        <w:t>【調査票サンプル</w:t>
      </w:r>
      <w:r w:rsidR="007C2F37" w:rsidRPr="00172744">
        <w:rPr>
          <w:rFonts w:ascii="游ゴシック" w:eastAsia="游ゴシック" w:hAnsi="游ゴシック" w:hint="eastAsia"/>
          <w:b/>
          <w:bCs/>
          <w:sz w:val="28"/>
          <w:szCs w:val="28"/>
        </w:rPr>
        <w:t>（４サービス共通）</w:t>
      </w:r>
      <w:r w:rsidRPr="00172744">
        <w:rPr>
          <w:rFonts w:ascii="游ゴシック" w:eastAsia="游ゴシック" w:hAnsi="游ゴシック" w:hint="eastAsia"/>
          <w:b/>
          <w:bCs/>
          <w:sz w:val="28"/>
          <w:szCs w:val="28"/>
        </w:rPr>
        <w:t>】</w:t>
      </w:r>
    </w:p>
    <w:p w14:paraId="3F19C36C" w14:textId="77777777" w:rsidR="00190AED" w:rsidRDefault="00190AED"/>
    <w:tbl>
      <w:tblPr>
        <w:tblStyle w:val="ad"/>
        <w:tblW w:w="9311"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311"/>
      </w:tblGrid>
      <w:tr w:rsidR="00152015" w14:paraId="74C85762" w14:textId="77777777" w:rsidTr="00DC7A4D">
        <w:trPr>
          <w:trHeight w:val="6774"/>
          <w:jc w:val="center"/>
        </w:trPr>
        <w:tc>
          <w:tcPr>
            <w:tcW w:w="9311" w:type="dxa"/>
          </w:tcPr>
          <w:p w14:paraId="5859F686" w14:textId="77777777" w:rsidR="00152015" w:rsidRPr="00083358" w:rsidRDefault="00152015" w:rsidP="00F218CE">
            <w:pPr>
              <w:adjustRightInd w:val="0"/>
              <w:snapToGrid w:val="0"/>
              <w:spacing w:beforeLines="30" w:before="108" w:afterLines="30" w:after="108" w:line="260" w:lineRule="exact"/>
              <w:jc w:val="left"/>
              <w:rPr>
                <w:rFonts w:ascii="Meiryo UI" w:eastAsia="Meiryo UI" w:hAnsi="Meiryo UI"/>
                <w:sz w:val="24"/>
                <w:szCs w:val="32"/>
              </w:rPr>
            </w:pPr>
            <w:r w:rsidRPr="00083358">
              <w:rPr>
                <w:rFonts w:ascii="Meiryo UI" w:eastAsia="Meiryo UI" w:hAnsi="Meiryo UI" w:hint="eastAsia"/>
                <w:sz w:val="24"/>
                <w:szCs w:val="32"/>
              </w:rPr>
              <w:t>【回答にあたって】</w:t>
            </w:r>
          </w:p>
          <w:p w14:paraId="4914132B" w14:textId="5DD3721B" w:rsidR="0063660A" w:rsidRPr="0063660A" w:rsidRDefault="0063660A" w:rsidP="0063660A">
            <w:pPr>
              <w:adjustRightInd w:val="0"/>
              <w:snapToGrid w:val="0"/>
              <w:spacing w:line="300" w:lineRule="exact"/>
              <w:rPr>
                <w:rFonts w:ascii="Meiryo UI" w:eastAsia="Meiryo UI" w:hAnsi="Meiryo UI"/>
              </w:rPr>
            </w:pPr>
            <w:r w:rsidRPr="0063660A">
              <w:rPr>
                <w:rFonts w:ascii="Meiryo UI" w:eastAsia="Meiryo UI" w:hAnsi="Meiryo UI" w:hint="eastAsia"/>
              </w:rPr>
              <w:t>＜</w:t>
            </w:r>
            <w:r w:rsidR="00E71396">
              <w:rPr>
                <w:rFonts w:ascii="Meiryo UI" w:eastAsia="Meiryo UI" w:hAnsi="Meiryo UI" w:hint="eastAsia"/>
              </w:rPr>
              <w:t>調査対象・</w:t>
            </w:r>
            <w:r>
              <w:rPr>
                <w:rFonts w:ascii="Meiryo UI" w:eastAsia="Meiryo UI" w:hAnsi="Meiryo UI" w:hint="eastAsia"/>
              </w:rPr>
              <w:t>回答方法</w:t>
            </w:r>
            <w:r w:rsidRPr="0063660A">
              <w:rPr>
                <w:rFonts w:ascii="Meiryo UI" w:eastAsia="Meiryo UI" w:hAnsi="Meiryo UI" w:hint="eastAsia"/>
              </w:rPr>
              <w:t>について＞</w:t>
            </w:r>
          </w:p>
          <w:p w14:paraId="33DA1876" w14:textId="7BD8D944" w:rsidR="002E58CC" w:rsidRDefault="00152015" w:rsidP="00152015">
            <w:pPr>
              <w:pStyle w:val="ab"/>
              <w:numPr>
                <w:ilvl w:val="0"/>
                <w:numId w:val="12"/>
              </w:numPr>
              <w:adjustRightInd w:val="0"/>
              <w:snapToGrid w:val="0"/>
              <w:spacing w:line="300" w:lineRule="exact"/>
              <w:contextualSpacing w:val="0"/>
              <w:rPr>
                <w:rFonts w:ascii="Meiryo UI" w:eastAsia="Meiryo UI" w:hAnsi="Meiryo UI"/>
              </w:rPr>
            </w:pPr>
            <w:r w:rsidRPr="00BE396E">
              <w:rPr>
                <w:rFonts w:ascii="Meiryo UI" w:eastAsia="Meiryo UI" w:hAnsi="Meiryo UI" w:hint="eastAsia"/>
                <w:b/>
                <w:bCs/>
                <w:u w:val="single"/>
              </w:rPr>
              <w:t>本調査票は、サンプル</w:t>
            </w:r>
            <w:r w:rsidRPr="00BE396E">
              <w:rPr>
                <w:rFonts w:ascii="Meiryo UI" w:eastAsia="Meiryo UI" w:hAnsi="Meiryo UI" w:hint="eastAsia"/>
              </w:rPr>
              <w:t>です。回答にあたっては、Web上であてはまる番号をご回答</w:t>
            </w:r>
            <w:r w:rsidR="001960DE">
              <w:rPr>
                <w:rFonts w:ascii="Meiryo UI" w:eastAsia="Meiryo UI" w:hAnsi="Meiryo UI" w:hint="eastAsia"/>
              </w:rPr>
              <w:t>下さい</w:t>
            </w:r>
            <w:r w:rsidRPr="00BE396E">
              <w:rPr>
                <w:rFonts w:ascii="Meiryo UI" w:eastAsia="Meiryo UI" w:hAnsi="Meiryo UI" w:hint="eastAsia"/>
              </w:rPr>
              <w:t>。</w:t>
            </w:r>
          </w:p>
          <w:p w14:paraId="2EE8ADF7" w14:textId="50E944AD" w:rsidR="00FE6213" w:rsidRPr="007452A6" w:rsidRDefault="00152015" w:rsidP="002E58CC">
            <w:pPr>
              <w:pStyle w:val="ab"/>
              <w:adjustRightInd w:val="0"/>
              <w:snapToGrid w:val="0"/>
              <w:spacing w:beforeLines="50" w:before="180" w:line="300" w:lineRule="exact"/>
              <w:ind w:left="420"/>
              <w:contextualSpacing w:val="0"/>
              <w:rPr>
                <w:rFonts w:ascii="Meiryo UI" w:eastAsia="Meiryo UI" w:hAnsi="Meiryo UI"/>
              </w:rPr>
            </w:pPr>
            <w:r w:rsidRPr="007452A6">
              <w:rPr>
                <w:rFonts w:ascii="Meiryo UI" w:eastAsia="Meiryo UI" w:hAnsi="Meiryo UI" w:hint="eastAsia"/>
              </w:rPr>
              <w:t xml:space="preserve">【回答用URL】　</w:t>
            </w:r>
            <w:r w:rsidR="00FE6213" w:rsidRPr="007452A6">
              <w:rPr>
                <w:rFonts w:ascii="Meiryo UI" w:eastAsia="Meiryo UI" w:hAnsi="Meiryo UI" w:hint="eastAsia"/>
              </w:rPr>
              <w:t xml:space="preserve">　※サービス事業所の種類によって異なります</w:t>
            </w:r>
          </w:p>
          <w:p w14:paraId="0BBAF698" w14:textId="40B9DEBE"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①居宅介護</w:t>
            </w:r>
            <w:r w:rsidRPr="007452A6">
              <w:rPr>
                <w:rFonts w:ascii="Meiryo UI" w:eastAsia="Meiryo UI" w:hAnsi="Meiryo UI" w:cs="Tahoma" w:hint="eastAsia"/>
                <w:shd w:val="clear" w:color="auto" w:fill="FFFFFF"/>
              </w:rPr>
              <w:tab/>
            </w:r>
            <w:hyperlink r:id="rId8"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kyotaku</w:t>
              </w:r>
            </w:hyperlink>
          </w:p>
          <w:p w14:paraId="4EE2A2F0" w14:textId="7C899235"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②重度訪問介護</w:t>
            </w:r>
            <w:r w:rsidRPr="007452A6">
              <w:rPr>
                <w:rFonts w:ascii="Meiryo UI" w:eastAsia="Meiryo UI" w:hAnsi="Meiryo UI" w:cs="Tahoma" w:hint="eastAsia"/>
                <w:shd w:val="clear" w:color="auto" w:fill="FFFFFF"/>
              </w:rPr>
              <w:tab/>
            </w:r>
            <w:hyperlink r:id="rId9"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juhou</w:t>
              </w:r>
            </w:hyperlink>
          </w:p>
          <w:p w14:paraId="0194C940" w14:textId="67CB9933" w:rsidR="00FE6213" w:rsidRPr="007452A6" w:rsidRDefault="00FE6213" w:rsidP="00FE6213">
            <w:pPr>
              <w:pStyle w:val="ab"/>
              <w:tabs>
                <w:tab w:val="left" w:pos="2520"/>
              </w:tabs>
              <w:adjustRightInd w:val="0"/>
              <w:snapToGrid w:val="0"/>
              <w:spacing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③同行援護</w:t>
            </w:r>
            <w:r w:rsidRPr="007452A6">
              <w:rPr>
                <w:rFonts w:ascii="Meiryo UI" w:eastAsia="Meiryo UI" w:hAnsi="Meiryo UI" w:cs="Tahoma" w:hint="eastAsia"/>
                <w:shd w:val="clear" w:color="auto" w:fill="FFFFFF"/>
              </w:rPr>
              <w:tab/>
            </w:r>
            <w:hyperlink r:id="rId10"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doukou</w:t>
              </w:r>
            </w:hyperlink>
          </w:p>
          <w:p w14:paraId="0E534E9F" w14:textId="527D7386" w:rsidR="00152015" w:rsidRPr="007452A6" w:rsidRDefault="00FE6213" w:rsidP="00C94290">
            <w:pPr>
              <w:pStyle w:val="ab"/>
              <w:tabs>
                <w:tab w:val="left" w:pos="2520"/>
              </w:tabs>
              <w:adjustRightInd w:val="0"/>
              <w:snapToGrid w:val="0"/>
              <w:spacing w:beforeLines="50" w:before="180" w:afterLines="50" w:after="180" w:line="300" w:lineRule="exact"/>
              <w:ind w:left="420"/>
              <w:rPr>
                <w:rFonts w:ascii="Meiryo UI" w:eastAsia="Meiryo UI" w:hAnsi="Meiryo UI" w:cs="Tahoma"/>
                <w:shd w:val="clear" w:color="auto" w:fill="FFFFFF"/>
              </w:rPr>
            </w:pPr>
            <w:r w:rsidRPr="007452A6">
              <w:rPr>
                <w:rFonts w:ascii="Meiryo UI" w:eastAsia="Meiryo UI" w:hAnsi="Meiryo UI" w:cs="Tahoma" w:hint="eastAsia"/>
                <w:shd w:val="clear" w:color="auto" w:fill="FFFFFF"/>
              </w:rPr>
              <w:t>④行動援護</w:t>
            </w:r>
            <w:r w:rsidRPr="007452A6">
              <w:rPr>
                <w:rFonts w:ascii="Meiryo UI" w:eastAsia="Meiryo UI" w:hAnsi="Meiryo UI" w:cs="Tahoma" w:hint="eastAsia"/>
                <w:shd w:val="clear" w:color="auto" w:fill="FFFFFF"/>
              </w:rPr>
              <w:tab/>
            </w:r>
            <w:hyperlink r:id="rId11" w:history="1">
              <w:r w:rsidRPr="007452A6">
                <w:rPr>
                  <w:rStyle w:val="ae"/>
                  <w:rFonts w:ascii="Meiryo UI" w:eastAsia="Meiryo UI" w:hAnsi="Meiryo UI" w:cs="Tahoma" w:hint="eastAsia"/>
                  <w:shd w:val="clear" w:color="auto" w:fill="FFFFFF"/>
                </w:rPr>
                <w:t>https://survey.esumi.jp/</w:t>
              </w:r>
              <w:r w:rsidRPr="007452A6">
                <w:rPr>
                  <w:rStyle w:val="ae"/>
                  <w:rFonts w:ascii="Meiryo UI" w:eastAsia="Meiryo UI" w:hAnsi="Meiryo UI" w:cs="Tahoma" w:hint="eastAsia"/>
                  <w:color w:val="FF0000"/>
                  <w:shd w:val="clear" w:color="auto" w:fill="FFFFFF"/>
                </w:rPr>
                <w:t>koudou</w:t>
              </w:r>
            </w:hyperlink>
          </w:p>
          <w:p w14:paraId="1E7BDC36" w14:textId="18DE2EC2" w:rsidR="0063660A" w:rsidRDefault="00152015" w:rsidP="00C94290">
            <w:pPr>
              <w:pStyle w:val="ab"/>
              <w:numPr>
                <w:ilvl w:val="0"/>
                <w:numId w:val="12"/>
              </w:numPr>
              <w:adjustRightInd w:val="0"/>
              <w:snapToGrid w:val="0"/>
              <w:spacing w:beforeLines="100" w:before="360" w:line="300" w:lineRule="exact"/>
              <w:contextualSpacing w:val="0"/>
              <w:rPr>
                <w:rFonts w:ascii="Meiryo UI" w:eastAsia="Meiryo UI" w:hAnsi="Meiryo UI"/>
              </w:rPr>
            </w:pPr>
            <w:r w:rsidRPr="0063660A">
              <w:rPr>
                <w:rFonts w:ascii="Meiryo UI" w:eastAsia="Meiryo UI" w:hAnsi="Meiryo UI" w:hint="eastAsia"/>
              </w:rPr>
              <w:t>本調査の対象</w:t>
            </w:r>
            <w:r w:rsidR="009B4B6D" w:rsidRPr="0063660A">
              <w:rPr>
                <w:rFonts w:ascii="Meiryo UI" w:eastAsia="Meiryo UI" w:hAnsi="Meiryo UI" w:hint="eastAsia"/>
              </w:rPr>
              <w:t>事業所</w:t>
            </w:r>
            <w:r w:rsidRPr="0063660A">
              <w:rPr>
                <w:rFonts w:ascii="Meiryo UI" w:eastAsia="Meiryo UI" w:hAnsi="Meiryo UI" w:hint="eastAsia"/>
              </w:rPr>
              <w:t>は、</w:t>
            </w:r>
            <w:r w:rsidRPr="0063660A">
              <w:rPr>
                <w:rFonts w:ascii="Meiryo UI" w:eastAsia="Meiryo UI" w:hAnsi="Meiryo UI" w:hint="eastAsia"/>
                <w:b/>
                <w:bCs/>
                <w:u w:val="single"/>
              </w:rPr>
              <w:t>居宅介護、</w:t>
            </w:r>
            <w:r w:rsidR="00B26896" w:rsidRPr="0063660A">
              <w:rPr>
                <w:rFonts w:ascii="Meiryo UI" w:eastAsia="Meiryo UI" w:hAnsi="Meiryo UI" w:hint="eastAsia"/>
                <w:b/>
                <w:bCs/>
                <w:u w:val="single"/>
              </w:rPr>
              <w:t>重度訪問介護、</w:t>
            </w:r>
            <w:r w:rsidRPr="0063660A">
              <w:rPr>
                <w:rFonts w:ascii="Meiryo UI" w:eastAsia="Meiryo UI" w:hAnsi="Meiryo UI" w:hint="eastAsia"/>
                <w:b/>
                <w:bCs/>
                <w:u w:val="single"/>
              </w:rPr>
              <w:t>同行援護、行動援護</w:t>
            </w:r>
            <w:r w:rsidRPr="0063660A">
              <w:rPr>
                <w:rFonts w:ascii="Meiryo UI" w:eastAsia="Meiryo UI" w:hAnsi="Meiryo UI" w:hint="eastAsia"/>
                <w:b/>
                <w:bCs/>
              </w:rPr>
              <w:t xml:space="preserve"> </w:t>
            </w:r>
            <w:r w:rsidR="00B26896" w:rsidRPr="0063660A">
              <w:rPr>
                <w:rFonts w:ascii="Meiryo UI" w:eastAsia="Meiryo UI" w:hAnsi="Meiryo UI" w:hint="eastAsia"/>
              </w:rPr>
              <w:t>です</w:t>
            </w:r>
            <w:r w:rsidRPr="0063660A">
              <w:rPr>
                <w:rFonts w:ascii="Meiryo UI" w:eastAsia="Meiryo UI" w:hAnsi="Meiryo UI" w:hint="eastAsia"/>
              </w:rPr>
              <w:t>。</w:t>
            </w:r>
            <w:r w:rsidR="009B4B6D" w:rsidRPr="007452A6">
              <w:rPr>
                <w:rFonts w:ascii="Meiryo UI" w:eastAsia="Meiryo UI" w:hAnsi="Meiryo UI" w:hint="eastAsia"/>
                <w:b/>
                <w:bCs/>
                <w:color w:val="000000" w:themeColor="text1"/>
                <w:u w:val="single"/>
              </w:rPr>
              <w:t>それぞれのサービス別に</w:t>
            </w:r>
            <w:r w:rsidR="00172744" w:rsidRPr="007452A6">
              <w:rPr>
                <w:rFonts w:ascii="Meiryo UI" w:eastAsia="Meiryo UI" w:hAnsi="Meiryo UI" w:hint="eastAsia"/>
                <w:b/>
                <w:bCs/>
                <w:color w:val="000000" w:themeColor="text1"/>
                <w:u w:val="single"/>
              </w:rPr>
              <w:t>回答用</w:t>
            </w:r>
            <w:r w:rsidR="009B4B6D" w:rsidRPr="007452A6">
              <w:rPr>
                <w:rFonts w:ascii="Meiryo UI" w:eastAsia="Meiryo UI" w:hAnsi="Meiryo UI" w:hint="eastAsia"/>
                <w:b/>
                <w:bCs/>
                <w:color w:val="000000" w:themeColor="text1"/>
                <w:u w:val="single"/>
              </w:rPr>
              <w:t>URLにアクセスし、</w:t>
            </w:r>
            <w:r w:rsidR="007F40DF" w:rsidRPr="007452A6">
              <w:rPr>
                <w:rFonts w:ascii="Meiryo UI" w:eastAsia="Meiryo UI" w:hAnsi="Meiryo UI" w:hint="eastAsia"/>
                <w:b/>
                <w:bCs/>
                <w:color w:val="000000" w:themeColor="text1"/>
                <w:u w:val="single"/>
              </w:rPr>
              <w:t>当該サービスの利用者について</w:t>
            </w:r>
            <w:r w:rsidR="009B4B6D" w:rsidRPr="007452A6">
              <w:rPr>
                <w:rFonts w:ascii="Meiryo UI" w:eastAsia="Meiryo UI" w:hAnsi="Meiryo UI" w:hint="eastAsia"/>
                <w:b/>
                <w:bCs/>
                <w:color w:val="000000" w:themeColor="text1"/>
                <w:u w:val="single"/>
              </w:rPr>
              <w:t>ご回答</w:t>
            </w:r>
            <w:r w:rsidR="001960DE" w:rsidRPr="007452A6">
              <w:rPr>
                <w:rFonts w:ascii="Meiryo UI" w:eastAsia="Meiryo UI" w:hAnsi="Meiryo UI" w:hint="eastAsia"/>
                <w:b/>
                <w:bCs/>
                <w:color w:val="000000" w:themeColor="text1"/>
                <w:u w:val="single"/>
              </w:rPr>
              <w:t>下さい</w:t>
            </w:r>
            <w:r w:rsidR="009B4B6D" w:rsidRPr="0063660A">
              <w:rPr>
                <w:rFonts w:ascii="Meiryo UI" w:eastAsia="Meiryo UI" w:hAnsi="Meiryo UI" w:hint="eastAsia"/>
              </w:rPr>
              <w:t>。</w:t>
            </w:r>
          </w:p>
          <w:p w14:paraId="73D750CE" w14:textId="5125495A" w:rsidR="009B4B6D" w:rsidRDefault="0063660A" w:rsidP="0063660A">
            <w:pPr>
              <w:pStyle w:val="ab"/>
              <w:numPr>
                <w:ilvl w:val="0"/>
                <w:numId w:val="12"/>
              </w:numPr>
              <w:adjustRightInd w:val="0"/>
              <w:snapToGrid w:val="0"/>
              <w:spacing w:line="300" w:lineRule="exact"/>
              <w:contextualSpacing w:val="0"/>
              <w:rPr>
                <w:rFonts w:ascii="Meiryo UI" w:eastAsia="Meiryo UI" w:hAnsi="Meiryo UI"/>
              </w:rPr>
            </w:pPr>
            <w:r w:rsidRPr="0063660A">
              <w:rPr>
                <w:rFonts w:ascii="Meiryo UI" w:eastAsia="Meiryo UI" w:hAnsi="Meiryo UI" w:hint="eastAsia"/>
              </w:rPr>
              <w:t>Web画面は、操作のない時間が30分ほど経過するとセッション切れとなりますので、ご留意ください。</w:t>
            </w:r>
          </w:p>
          <w:p w14:paraId="34EB6286" w14:textId="6914BB10" w:rsidR="00DC7A4D" w:rsidRPr="00DC7A4D" w:rsidRDefault="00DC7A4D" w:rsidP="0063660A">
            <w:pPr>
              <w:pStyle w:val="ab"/>
              <w:numPr>
                <w:ilvl w:val="0"/>
                <w:numId w:val="12"/>
              </w:numPr>
              <w:adjustRightInd w:val="0"/>
              <w:snapToGrid w:val="0"/>
              <w:spacing w:line="300" w:lineRule="exact"/>
              <w:contextualSpacing w:val="0"/>
              <w:rPr>
                <w:rFonts w:ascii="Meiryo UI" w:eastAsia="Meiryo UI" w:hAnsi="Meiryo UI"/>
              </w:rPr>
            </w:pPr>
            <w:r w:rsidRPr="00DC7A4D">
              <w:rPr>
                <w:rFonts w:ascii="Meiryo UI" w:eastAsia="Meiryo UI" w:hAnsi="Meiryo UI" w:hint="eastAsia"/>
              </w:rPr>
              <w:t>Web画面で数値を入力する設問は、</w:t>
            </w:r>
            <w:r w:rsidRPr="00DC7A4D">
              <w:rPr>
                <w:rFonts w:ascii="Meiryo UI" w:eastAsia="Meiryo UI" w:hAnsi="Meiryo UI" w:hint="eastAsia"/>
                <w:b/>
                <w:bCs/>
                <w:u w:val="single"/>
              </w:rPr>
              <w:t>半角数字</w:t>
            </w:r>
            <w:r w:rsidRPr="00DC7A4D">
              <w:rPr>
                <w:rFonts w:ascii="Meiryo UI" w:eastAsia="Meiryo UI" w:hAnsi="Meiryo UI" w:hint="eastAsia"/>
              </w:rPr>
              <w:t>で入力をお願いします。</w:t>
            </w:r>
          </w:p>
          <w:p w14:paraId="78595972" w14:textId="31F3D5F9" w:rsidR="00FE6213" w:rsidRPr="00172744" w:rsidRDefault="00FE6213" w:rsidP="00152015">
            <w:pPr>
              <w:pStyle w:val="ab"/>
              <w:numPr>
                <w:ilvl w:val="0"/>
                <w:numId w:val="12"/>
              </w:numPr>
              <w:adjustRightInd w:val="0"/>
              <w:snapToGrid w:val="0"/>
              <w:spacing w:line="300" w:lineRule="exact"/>
              <w:contextualSpacing w:val="0"/>
              <w:rPr>
                <w:rFonts w:ascii="Meiryo UI" w:eastAsia="Meiryo UI" w:hAnsi="Meiryo UI"/>
              </w:rPr>
            </w:pPr>
            <w:r w:rsidRPr="00172744">
              <w:rPr>
                <w:rFonts w:ascii="Meiryo UI" w:eastAsia="Meiryo UI" w:hAnsi="Meiryo UI" w:hint="eastAsia"/>
                <w:b/>
                <w:bCs/>
                <w:u w:val="single"/>
              </w:rPr>
              <w:t>どのサービスでも質問の内容は同じです。複数のサービスについて回答を準備する場合は、この調査票サンプルのファイルを複製（コピー）して回答をご準備ください</w:t>
            </w:r>
            <w:r w:rsidRPr="00172744">
              <w:rPr>
                <w:rFonts w:ascii="Meiryo UI" w:eastAsia="Meiryo UI" w:hAnsi="Meiryo UI" w:hint="eastAsia"/>
              </w:rPr>
              <w:t>。</w:t>
            </w:r>
          </w:p>
          <w:p w14:paraId="5F926BDF" w14:textId="704C92B2" w:rsidR="002E58CC" w:rsidRDefault="002E58CC" w:rsidP="00E71396">
            <w:pPr>
              <w:pStyle w:val="ab"/>
              <w:numPr>
                <w:ilvl w:val="0"/>
                <w:numId w:val="12"/>
              </w:numPr>
              <w:adjustRightInd w:val="0"/>
              <w:snapToGrid w:val="0"/>
              <w:spacing w:beforeLines="50" w:before="180" w:line="300" w:lineRule="exact"/>
              <w:contextualSpacing w:val="0"/>
              <w:rPr>
                <w:rFonts w:ascii="Meiryo UI" w:eastAsia="Meiryo UI" w:hAnsi="Meiryo UI"/>
              </w:rPr>
            </w:pPr>
            <w:r w:rsidRPr="00172744">
              <w:rPr>
                <w:rFonts w:ascii="Meiryo UI" w:eastAsia="Meiryo UI" w:hAnsi="Meiryo UI" w:hint="eastAsia"/>
              </w:rPr>
              <w:t>本アンケート調査では、</w:t>
            </w:r>
            <w:r w:rsidRPr="0063660A">
              <w:rPr>
                <w:rFonts w:ascii="Meiryo UI" w:eastAsia="Meiryo UI" w:hAnsi="Meiryo UI" w:hint="eastAsia"/>
                <w:b/>
                <w:bCs/>
                <w:color w:val="FF0000"/>
                <w:sz w:val="28"/>
                <w:szCs w:val="36"/>
                <w:u w:val="single"/>
              </w:rPr>
              <w:t>「18歳以上の利用者」</w:t>
            </w:r>
            <w:r w:rsidRPr="00172744">
              <w:rPr>
                <w:rFonts w:ascii="Meiryo UI" w:eastAsia="Meiryo UI" w:hAnsi="Meiryo UI" w:hint="eastAsia"/>
              </w:rPr>
              <w:t>についてお尋ねしています。</w:t>
            </w:r>
            <w:r w:rsidR="0063660A">
              <w:rPr>
                <w:rFonts w:ascii="Meiryo UI" w:eastAsia="Meiryo UI" w:hAnsi="Meiryo UI" w:hint="eastAsia"/>
                <w:b/>
                <w:bCs/>
                <w:u w:val="single"/>
              </w:rPr>
              <w:t>18歳未満</w:t>
            </w:r>
            <w:r w:rsidRPr="00172744">
              <w:rPr>
                <w:rFonts w:ascii="Meiryo UI" w:eastAsia="Meiryo UI" w:hAnsi="Meiryo UI" w:hint="eastAsia"/>
                <w:b/>
                <w:bCs/>
                <w:u w:val="single"/>
              </w:rPr>
              <w:t>の利用者は対象外</w:t>
            </w:r>
            <w:r w:rsidRPr="00172744">
              <w:rPr>
                <w:rFonts w:ascii="Meiryo UI" w:eastAsia="Meiryo UI" w:hAnsi="Meiryo UI" w:hint="eastAsia"/>
              </w:rPr>
              <w:t>です。</w:t>
            </w:r>
          </w:p>
          <w:p w14:paraId="45C94CF1" w14:textId="32498436" w:rsidR="00DC7A4D" w:rsidRPr="00DC7A4D" w:rsidRDefault="00DC7A4D" w:rsidP="00DC7A4D">
            <w:pPr>
              <w:pStyle w:val="ab"/>
              <w:numPr>
                <w:ilvl w:val="0"/>
                <w:numId w:val="12"/>
              </w:numPr>
              <w:adjustRightInd w:val="0"/>
              <w:snapToGrid w:val="0"/>
              <w:spacing w:line="300" w:lineRule="exact"/>
              <w:contextualSpacing w:val="0"/>
              <w:rPr>
                <w:rFonts w:ascii="Meiryo UI" w:eastAsia="Meiryo UI" w:hAnsi="Meiryo UI"/>
                <w:spacing w:val="-2"/>
              </w:rPr>
            </w:pPr>
            <w:r w:rsidRPr="00DC7A4D">
              <w:rPr>
                <w:rFonts w:ascii="Meiryo UI" w:eastAsia="Meiryo UI" w:hAnsi="Meiryo UI" w:hint="eastAsia"/>
                <w:spacing w:val="-2"/>
              </w:rPr>
              <w:t>就労状況の実態把握にあたり、問１～問７は必須回答となります。何卒ご協力をいただけますと幸いです。</w:t>
            </w:r>
          </w:p>
          <w:p w14:paraId="43A2B126" w14:textId="77777777" w:rsidR="00152015" w:rsidRPr="006F21FF" w:rsidRDefault="00152015" w:rsidP="002E58CC">
            <w:pPr>
              <w:adjustRightInd w:val="0"/>
              <w:snapToGrid w:val="0"/>
              <w:spacing w:beforeLines="50" w:before="180" w:line="300" w:lineRule="exact"/>
              <w:rPr>
                <w:rFonts w:ascii="Meiryo UI" w:eastAsia="Meiryo UI" w:hAnsi="Meiryo UI"/>
              </w:rPr>
            </w:pPr>
            <w:r w:rsidRPr="00172744">
              <w:rPr>
                <w:rFonts w:ascii="Meiryo UI" w:eastAsia="Meiryo UI" w:hAnsi="Meiryo UI" w:hint="eastAsia"/>
              </w:rPr>
              <w:t>＜入力制限等</w:t>
            </w:r>
            <w:r>
              <w:rPr>
                <w:rFonts w:ascii="Meiryo UI" w:eastAsia="Meiryo UI" w:hAnsi="Meiryo UI" w:hint="eastAsia"/>
              </w:rPr>
              <w:t>について＞</w:t>
            </w:r>
          </w:p>
          <w:p w14:paraId="756180F8" w14:textId="77777777" w:rsidR="00152015" w:rsidRDefault="00152015" w:rsidP="00152015">
            <w:pPr>
              <w:pStyle w:val="ab"/>
              <w:numPr>
                <w:ilvl w:val="0"/>
                <w:numId w:val="12"/>
              </w:numPr>
              <w:adjustRightInd w:val="0"/>
              <w:snapToGrid w:val="0"/>
              <w:spacing w:line="300" w:lineRule="exact"/>
              <w:contextualSpacing w:val="0"/>
              <w:rPr>
                <w:rFonts w:ascii="Meiryo UI" w:eastAsia="Meiryo UI" w:hAnsi="Meiryo UI"/>
              </w:rPr>
            </w:pPr>
            <w:r>
              <w:rPr>
                <w:rFonts w:ascii="Meiryo UI" w:eastAsia="Meiryo UI" w:hAnsi="Meiryo UI" w:hint="eastAsia"/>
              </w:rPr>
              <w:t>「その他」等の選択肢の後にある（ ）は自由回答欄です。</w:t>
            </w:r>
          </w:p>
          <w:p w14:paraId="389D923F" w14:textId="280FDCFE" w:rsidR="00152015" w:rsidRPr="00083358" w:rsidRDefault="00152015" w:rsidP="00152015">
            <w:pPr>
              <w:pStyle w:val="ab"/>
              <w:numPr>
                <w:ilvl w:val="0"/>
                <w:numId w:val="12"/>
              </w:numPr>
              <w:adjustRightInd w:val="0"/>
              <w:snapToGrid w:val="0"/>
              <w:spacing w:line="300" w:lineRule="exact"/>
              <w:contextualSpacing w:val="0"/>
              <w:rPr>
                <w:rFonts w:ascii="Meiryo UI" w:eastAsia="Meiryo UI" w:hAnsi="Meiryo UI"/>
              </w:rPr>
            </w:pPr>
            <w:r>
              <w:rPr>
                <w:rFonts w:ascii="Meiryo UI" w:eastAsia="Meiryo UI" w:hAnsi="Meiryo UI" w:hint="eastAsia"/>
              </w:rPr>
              <w:t>数値を入力する際、該当する人等がいない場合は</w:t>
            </w:r>
            <w:r w:rsidR="003D100B">
              <w:rPr>
                <w:rFonts w:ascii="Meiryo UI" w:eastAsia="Meiryo UI" w:hAnsi="Meiryo UI" w:hint="eastAsia"/>
              </w:rPr>
              <w:t>、</w:t>
            </w:r>
            <w:r w:rsidRPr="003D100B">
              <w:rPr>
                <w:rFonts w:ascii="Meiryo UI" w:eastAsia="Meiryo UI" w:hAnsi="Meiryo UI" w:hint="eastAsia"/>
                <w:b/>
                <w:bCs/>
                <w:u w:val="single"/>
              </w:rPr>
              <w:t>「０（ゼロ）」をご回答</w:t>
            </w:r>
            <w:r w:rsidR="001960DE">
              <w:rPr>
                <w:rFonts w:ascii="Meiryo UI" w:eastAsia="Meiryo UI" w:hAnsi="Meiryo UI" w:hint="eastAsia"/>
              </w:rPr>
              <w:t>下さい</w:t>
            </w:r>
            <w:r>
              <w:rPr>
                <w:rFonts w:ascii="Meiryo UI" w:eastAsia="Meiryo UI" w:hAnsi="Meiryo UI" w:hint="eastAsia"/>
              </w:rPr>
              <w:t>。</w:t>
            </w:r>
          </w:p>
          <w:p w14:paraId="53BCB25A" w14:textId="77777777" w:rsidR="00152015" w:rsidRDefault="00152015" w:rsidP="00152015">
            <w:pPr>
              <w:pStyle w:val="ab"/>
              <w:numPr>
                <w:ilvl w:val="0"/>
                <w:numId w:val="12"/>
              </w:numPr>
              <w:adjustRightInd w:val="0"/>
              <w:snapToGrid w:val="0"/>
              <w:spacing w:line="300" w:lineRule="exact"/>
              <w:contextualSpacing w:val="0"/>
              <w:rPr>
                <w:rFonts w:ascii="Meiryo UI" w:eastAsia="Meiryo UI" w:hAnsi="Meiryo UI"/>
              </w:rPr>
            </w:pPr>
            <w:r w:rsidRPr="00083358">
              <w:rPr>
                <w:rFonts w:ascii="Meiryo UI" w:eastAsia="Meiryo UI" w:hAnsi="Meiryo UI" w:hint="eastAsia"/>
              </w:rPr>
              <w:t>「</w:t>
            </w:r>
            <w:r w:rsidRPr="009E65ED">
              <w:rPr>
                <w:rFonts w:ascii="Meiryo UI" w:eastAsia="Meiryo UI" w:hAnsi="Meiryo UI" w:hint="eastAsia"/>
                <w:shd w:val="pct15" w:color="auto" w:fill="FFFFFF"/>
              </w:rPr>
              <w:t>【</w:t>
            </w:r>
            <w:r>
              <w:rPr>
                <w:rFonts w:ascii="Meiryo UI" w:eastAsia="Meiryo UI" w:hAnsi="Meiryo UI" w:hint="eastAsia"/>
                <w:shd w:val="pct15" w:color="auto" w:fill="FFFFFF"/>
              </w:rPr>
              <w:t>問</w:t>
            </w:r>
            <w:r w:rsidRPr="009E65ED">
              <w:rPr>
                <w:rFonts w:ascii="Meiryo UI" w:eastAsia="Meiryo UI" w:hAnsi="Meiryo UI" w:hint="eastAsia"/>
                <w:shd w:val="pct15" w:color="auto" w:fill="FFFFFF"/>
              </w:rPr>
              <w:t>●で○を選択した場合】</w:t>
            </w:r>
            <w:r w:rsidRPr="00083358">
              <w:rPr>
                <w:rFonts w:ascii="Meiryo UI" w:eastAsia="Meiryo UI" w:hAnsi="Meiryo UI" w:hint="eastAsia"/>
              </w:rPr>
              <w:t>」等の記載がある箇所については、Web上で回答</w:t>
            </w:r>
            <w:r>
              <w:rPr>
                <w:rFonts w:ascii="Meiryo UI" w:eastAsia="Meiryo UI" w:hAnsi="Meiryo UI" w:hint="eastAsia"/>
              </w:rPr>
              <w:t>内容</w:t>
            </w:r>
            <w:r w:rsidRPr="00083358">
              <w:rPr>
                <w:rFonts w:ascii="Meiryo UI" w:eastAsia="Meiryo UI" w:hAnsi="Meiryo UI" w:hint="eastAsia"/>
              </w:rPr>
              <w:t>に応じて</w:t>
            </w:r>
            <w:r>
              <w:rPr>
                <w:rFonts w:ascii="Meiryo UI" w:eastAsia="Meiryo UI" w:hAnsi="Meiryo UI" w:hint="eastAsia"/>
              </w:rPr>
              <w:t>、</w:t>
            </w:r>
            <w:r w:rsidRPr="00083358">
              <w:rPr>
                <w:rFonts w:ascii="Meiryo UI" w:eastAsia="Meiryo UI" w:hAnsi="Meiryo UI" w:hint="eastAsia"/>
              </w:rPr>
              <w:t>設問の表示設定・入力制御を行っております。</w:t>
            </w:r>
            <w:r>
              <w:rPr>
                <w:rFonts w:ascii="Meiryo UI" w:eastAsia="Meiryo UI" w:hAnsi="Meiryo UI" w:hint="eastAsia"/>
              </w:rPr>
              <w:t>Web上で設問が表示されない場合は、分岐の設問を正しく選択しているかご確認</w:t>
            </w:r>
            <w:r w:rsidR="001960DE">
              <w:rPr>
                <w:rFonts w:ascii="Meiryo UI" w:eastAsia="Meiryo UI" w:hAnsi="Meiryo UI" w:hint="eastAsia"/>
              </w:rPr>
              <w:t>下さい</w:t>
            </w:r>
            <w:r>
              <w:rPr>
                <w:rFonts w:ascii="Meiryo UI" w:eastAsia="Meiryo UI" w:hAnsi="Meiryo UI" w:hint="eastAsia"/>
              </w:rPr>
              <w:t>。</w:t>
            </w:r>
          </w:p>
          <w:p w14:paraId="100040F3" w14:textId="0E8F5640" w:rsidR="005E039F" w:rsidRPr="005E039F" w:rsidRDefault="005E039F" w:rsidP="005E039F">
            <w:pPr>
              <w:pStyle w:val="ab"/>
              <w:numPr>
                <w:ilvl w:val="0"/>
                <w:numId w:val="12"/>
              </w:numPr>
              <w:adjustRightInd w:val="0"/>
              <w:snapToGrid w:val="0"/>
              <w:spacing w:afterLines="20" w:after="72" w:line="300" w:lineRule="exact"/>
              <w:contextualSpacing w:val="0"/>
              <w:rPr>
                <w:rFonts w:ascii="Meiryo UI" w:eastAsia="Meiryo UI" w:hAnsi="Meiryo UI"/>
              </w:rPr>
            </w:pPr>
            <w:r w:rsidRPr="005E039F">
              <w:rPr>
                <w:rFonts w:ascii="Meiryo UI" w:eastAsia="Meiryo UI" w:hAnsi="Meiryo UI" w:hint="eastAsia"/>
              </w:rPr>
              <w:t>「</w:t>
            </w:r>
            <w:r w:rsidRPr="005E039F">
              <w:rPr>
                <w:rFonts w:ascii="Meiryo UI" w:eastAsia="Meiryo UI" w:hAnsi="Meiryo UI" w:hint="eastAsia"/>
                <w:shd w:val="pct15" w:color="auto" w:fill="FFFFFF"/>
              </w:rPr>
              <w:t>【同時選択不可】</w:t>
            </w:r>
            <w:r w:rsidRPr="005E039F">
              <w:rPr>
                <w:rFonts w:ascii="Meiryo UI" w:eastAsia="Meiryo UI" w:hAnsi="Meiryo UI" w:hint="eastAsia"/>
              </w:rPr>
              <w:t>」は、複数回答の設問で、他の選択肢と同時にお選びいただくことができない選択肢に記載しています。（WEB上では同時に選択できないよう設定されています）</w:t>
            </w:r>
          </w:p>
        </w:tc>
      </w:tr>
    </w:tbl>
    <w:p w14:paraId="6A1B74AA" w14:textId="77777777" w:rsidR="00E71396" w:rsidRDefault="00E71396">
      <w:pPr>
        <w:widowControl/>
        <w:jc w:val="left"/>
        <w:rPr>
          <w:rFonts w:ascii="游ゴシック" w:eastAsia="游ゴシック" w:hAnsi="游ゴシック"/>
          <w:color w:val="FF0000"/>
          <w:szCs w:val="21"/>
        </w:rPr>
      </w:pPr>
    </w:p>
    <w:p w14:paraId="72FD4CBC" w14:textId="4F6A2C2E" w:rsidR="00064EF4" w:rsidRDefault="0063660A" w:rsidP="00064EF4">
      <w:pPr>
        <w:ind w:leftChars="-67" w:left="1" w:hangingChars="59" w:hanging="142"/>
        <w:jc w:val="left"/>
        <w:rPr>
          <w:rFonts w:ascii="游ゴシック" w:eastAsia="游ゴシック" w:hAnsi="游ゴシック"/>
          <w:b/>
          <w:bCs/>
          <w:color w:val="000000" w:themeColor="text1"/>
          <w:sz w:val="24"/>
        </w:rPr>
      </w:pPr>
      <w:r>
        <w:rPr>
          <w:rFonts w:ascii="游ゴシック" w:eastAsia="游ゴシック" w:hAnsi="游ゴシック" w:hint="eastAsia"/>
          <w:b/>
          <w:bCs/>
          <w:color w:val="000000" w:themeColor="text1"/>
          <w:sz w:val="24"/>
        </w:rPr>
        <w:t>（</w:t>
      </w:r>
      <w:r w:rsidR="00667BCC">
        <w:rPr>
          <w:rFonts w:ascii="游ゴシック" w:eastAsia="游ゴシック" w:hAnsi="游ゴシック" w:hint="eastAsia"/>
          <w:b/>
          <w:bCs/>
          <w:color w:val="000000" w:themeColor="text1"/>
          <w:sz w:val="24"/>
        </w:rPr>
        <w:t>０</w:t>
      </w:r>
      <w:r>
        <w:rPr>
          <w:rFonts w:ascii="游ゴシック" w:eastAsia="游ゴシック" w:hAnsi="游ゴシック" w:hint="eastAsia"/>
          <w:b/>
          <w:bCs/>
          <w:color w:val="000000" w:themeColor="text1"/>
          <w:sz w:val="24"/>
        </w:rPr>
        <w:t>）</w:t>
      </w:r>
      <w:r w:rsidR="00667BCC">
        <w:rPr>
          <w:rFonts w:ascii="游ゴシック" w:eastAsia="游ゴシック" w:hAnsi="游ゴシック" w:hint="eastAsia"/>
          <w:b/>
          <w:bCs/>
          <w:color w:val="000000" w:themeColor="text1"/>
          <w:sz w:val="24"/>
        </w:rPr>
        <w:t>貴事業所が</w:t>
      </w:r>
      <w:r w:rsidR="0053689D">
        <w:rPr>
          <w:rFonts w:ascii="游ゴシック" w:eastAsia="游ゴシック" w:hAnsi="游ゴシック" w:hint="eastAsia"/>
          <w:b/>
          <w:bCs/>
          <w:color w:val="000000" w:themeColor="text1"/>
          <w:sz w:val="24"/>
        </w:rPr>
        <w:t>アクセス</w:t>
      </w:r>
      <w:r w:rsidR="00693C85">
        <w:rPr>
          <w:rFonts w:ascii="游ゴシック" w:eastAsia="游ゴシック" w:hAnsi="游ゴシック" w:hint="eastAsia"/>
          <w:b/>
          <w:bCs/>
          <w:color w:val="000000" w:themeColor="text1"/>
          <w:sz w:val="24"/>
        </w:rPr>
        <w:t>している</w:t>
      </w:r>
      <w:r w:rsidR="00667BCC">
        <w:rPr>
          <w:rFonts w:ascii="游ゴシック" w:eastAsia="游ゴシック" w:hAnsi="游ゴシック" w:hint="eastAsia"/>
          <w:b/>
          <w:bCs/>
          <w:color w:val="000000" w:themeColor="text1"/>
          <w:sz w:val="24"/>
        </w:rPr>
        <w:t>回答サイトの確認</w:t>
      </w:r>
    </w:p>
    <w:p w14:paraId="49DBAFD3" w14:textId="6246DCD4" w:rsidR="00693C85" w:rsidRPr="00667BCC" w:rsidRDefault="00667BCC" w:rsidP="005E039F">
      <w:pPr>
        <w:spacing w:afterLines="50" w:after="180"/>
        <w:ind w:leftChars="-67" w:left="-141" w:rightChars="-21" w:right="-44" w:firstLineChars="100" w:firstLine="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回答用URLにアクセスすると、</w:t>
      </w:r>
      <w:r w:rsidR="00A677FF">
        <w:rPr>
          <w:rFonts w:ascii="游ゴシック" w:eastAsia="游ゴシック" w:hAnsi="游ゴシック" w:hint="eastAsia"/>
          <w:color w:val="000000" w:themeColor="text1"/>
          <w:szCs w:val="21"/>
        </w:rPr>
        <w:t>初めに、</w:t>
      </w:r>
      <w:r>
        <w:rPr>
          <w:rFonts w:ascii="游ゴシック" w:eastAsia="游ゴシック" w:hAnsi="游ゴシック" w:hint="eastAsia"/>
          <w:color w:val="000000" w:themeColor="text1"/>
          <w:szCs w:val="21"/>
        </w:rPr>
        <w:t>回答する</w:t>
      </w:r>
      <w:r w:rsidR="00693C85" w:rsidRPr="00667BCC">
        <w:rPr>
          <w:rFonts w:ascii="游ゴシック" w:eastAsia="游ゴシック" w:hAnsi="游ゴシック" w:hint="eastAsia"/>
          <w:color w:val="000000" w:themeColor="text1"/>
          <w:szCs w:val="21"/>
        </w:rPr>
        <w:t>サービス</w:t>
      </w:r>
      <w:r w:rsidR="004951AF">
        <w:rPr>
          <w:rFonts w:ascii="游ゴシック" w:eastAsia="游ゴシック" w:hAnsi="游ゴシック" w:hint="eastAsia"/>
          <w:color w:val="000000" w:themeColor="text1"/>
          <w:szCs w:val="21"/>
        </w:rPr>
        <w:t>に</w:t>
      </w:r>
      <w:r>
        <w:rPr>
          <w:rFonts w:ascii="游ゴシック" w:eastAsia="游ゴシック" w:hAnsi="游ゴシック" w:hint="eastAsia"/>
          <w:color w:val="000000" w:themeColor="text1"/>
          <w:szCs w:val="21"/>
        </w:rPr>
        <w:t>間違い</w:t>
      </w:r>
      <w:r w:rsidR="004951AF">
        <w:rPr>
          <w:rFonts w:ascii="游ゴシック" w:eastAsia="游ゴシック" w:hAnsi="游ゴシック" w:hint="eastAsia"/>
          <w:color w:val="000000" w:themeColor="text1"/>
          <w:szCs w:val="21"/>
        </w:rPr>
        <w:t>が</w:t>
      </w:r>
      <w:r>
        <w:rPr>
          <w:rFonts w:ascii="游ゴシック" w:eastAsia="游ゴシック" w:hAnsi="游ゴシック" w:hint="eastAsia"/>
          <w:color w:val="000000" w:themeColor="text1"/>
          <w:szCs w:val="21"/>
        </w:rPr>
        <w:t>ないか質問が表示されます</w:t>
      </w:r>
      <w:r w:rsidR="00693C85" w:rsidRPr="00667BCC">
        <w:rPr>
          <w:rFonts w:ascii="游ゴシック" w:eastAsia="游ゴシック" w:hAnsi="游ゴシック" w:hint="eastAsia"/>
          <w:color w:val="000000" w:themeColor="text1"/>
          <w:szCs w:val="21"/>
        </w:rPr>
        <w:t>。</w:t>
      </w:r>
      <w:r>
        <w:rPr>
          <w:rFonts w:ascii="游ゴシック" w:eastAsia="游ゴシック" w:hAnsi="游ゴシック" w:hint="eastAsia"/>
          <w:color w:val="000000" w:themeColor="text1"/>
          <w:szCs w:val="21"/>
        </w:rPr>
        <w:t>貴事業所が回答する</w:t>
      </w:r>
      <w:r w:rsidR="00064EF4" w:rsidRPr="00667BCC">
        <w:rPr>
          <w:rFonts w:ascii="游ゴシック" w:eastAsia="游ゴシック" w:hAnsi="游ゴシック" w:hint="eastAsia"/>
          <w:color w:val="000000" w:themeColor="text1"/>
          <w:szCs w:val="21"/>
        </w:rPr>
        <w:t>サービス</w:t>
      </w:r>
      <w:r w:rsidR="00A677FF">
        <w:rPr>
          <w:rFonts w:ascii="游ゴシック" w:eastAsia="游ゴシック" w:hAnsi="游ゴシック" w:hint="eastAsia"/>
          <w:color w:val="000000" w:themeColor="text1"/>
          <w:szCs w:val="21"/>
        </w:rPr>
        <w:t>名</w:t>
      </w:r>
      <w:r w:rsidR="00064EF4" w:rsidRPr="00667BCC">
        <w:rPr>
          <w:rFonts w:ascii="游ゴシック" w:eastAsia="游ゴシック" w:hAnsi="游ゴシック" w:hint="eastAsia"/>
          <w:color w:val="000000" w:themeColor="text1"/>
          <w:szCs w:val="21"/>
        </w:rPr>
        <w:t>が表示されていれば、チェック</w:t>
      </w:r>
      <w:r w:rsidRPr="00667BCC">
        <w:rPr>
          <w:rFonts w:ascii="游ゴシック" w:eastAsia="游ゴシック" w:hAnsi="游ゴシック" w:hint="eastAsia"/>
          <w:color w:val="000000" w:themeColor="text1"/>
          <w:szCs w:val="21"/>
        </w:rPr>
        <w:t>ボタンを押し</w:t>
      </w:r>
      <w:r w:rsidR="00064EF4" w:rsidRPr="00667BCC">
        <w:rPr>
          <w:rFonts w:ascii="游ゴシック" w:eastAsia="游ゴシック" w:hAnsi="游ゴシック" w:hint="eastAsia"/>
          <w:color w:val="000000" w:themeColor="text1"/>
          <w:szCs w:val="21"/>
        </w:rPr>
        <w:t>、回答にお進みください。</w:t>
      </w:r>
      <w:r w:rsidR="007F40DF">
        <w:rPr>
          <w:rFonts w:ascii="游ゴシック" w:eastAsia="游ゴシック" w:hAnsi="游ゴシック" w:hint="eastAsia"/>
          <w:color w:val="000000" w:themeColor="text1"/>
          <w:szCs w:val="21"/>
        </w:rPr>
        <w:t>以降は、</w:t>
      </w:r>
      <w:r w:rsidR="007F40DF" w:rsidRPr="007F40DF">
        <w:rPr>
          <w:rFonts w:ascii="游ゴシック" w:eastAsia="游ゴシック" w:hAnsi="游ゴシック" w:hint="eastAsia"/>
          <w:color w:val="000000" w:themeColor="text1"/>
          <w:szCs w:val="21"/>
          <w:u w:val="single"/>
        </w:rPr>
        <w:t>選択したサービスの利用者</w:t>
      </w:r>
      <w:r w:rsidR="007F40DF">
        <w:rPr>
          <w:rFonts w:ascii="游ゴシック" w:eastAsia="游ゴシック" w:hAnsi="游ゴシック" w:hint="eastAsia"/>
          <w:color w:val="000000" w:themeColor="text1"/>
          <w:szCs w:val="21"/>
        </w:rPr>
        <w:t>について回答ください。</w:t>
      </w:r>
    </w:p>
    <w:tbl>
      <w:tblPr>
        <w:tblStyle w:val="ad"/>
        <w:tblW w:w="0" w:type="auto"/>
        <w:jc w:val="center"/>
        <w:tblLook w:val="04A0" w:firstRow="1" w:lastRow="0" w:firstColumn="1" w:lastColumn="0" w:noHBand="0" w:noVBand="1"/>
      </w:tblPr>
      <w:tblGrid>
        <w:gridCol w:w="5919"/>
        <w:gridCol w:w="2551"/>
      </w:tblGrid>
      <w:tr w:rsidR="004951AF" w:rsidRPr="004951AF" w14:paraId="7C86A9AA" w14:textId="77777777" w:rsidTr="004951AF">
        <w:trPr>
          <w:jc w:val="center"/>
        </w:trPr>
        <w:tc>
          <w:tcPr>
            <w:tcW w:w="5919" w:type="dxa"/>
            <w:shd w:val="clear" w:color="auto" w:fill="DAE9F7" w:themeFill="text2" w:themeFillTint="1A"/>
          </w:tcPr>
          <w:p w14:paraId="5FBCC896" w14:textId="77B40BE9" w:rsidR="00064EF4" w:rsidRPr="004951AF" w:rsidRDefault="00064EF4" w:rsidP="00667BCC">
            <w:pPr>
              <w:jc w:val="center"/>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サービス種別</w:t>
            </w:r>
          </w:p>
        </w:tc>
        <w:tc>
          <w:tcPr>
            <w:tcW w:w="2551" w:type="dxa"/>
            <w:shd w:val="clear" w:color="auto" w:fill="DAE9F7" w:themeFill="text2" w:themeFillTint="1A"/>
          </w:tcPr>
          <w:p w14:paraId="686818A7" w14:textId="77777777" w:rsidR="00064EF4" w:rsidRPr="004951AF" w:rsidRDefault="00064EF4" w:rsidP="00667BCC">
            <w:pPr>
              <w:jc w:val="center"/>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（チェック）</w:t>
            </w:r>
          </w:p>
        </w:tc>
      </w:tr>
      <w:tr w:rsidR="004951AF" w:rsidRPr="004951AF" w14:paraId="2A606472" w14:textId="77777777" w:rsidTr="00DC7A4D">
        <w:trPr>
          <w:jc w:val="center"/>
        </w:trPr>
        <w:tc>
          <w:tcPr>
            <w:tcW w:w="5919" w:type="dxa"/>
          </w:tcPr>
          <w:p w14:paraId="5527C748" w14:textId="70C305DD" w:rsidR="0092026F" w:rsidRPr="004951AF" w:rsidRDefault="00667BCC" w:rsidP="004951AF">
            <w:pPr>
              <w:jc w:val="left"/>
              <w:rPr>
                <w:rFonts w:ascii="游ゴシック" w:eastAsia="游ゴシック" w:hAnsi="游ゴシック"/>
                <w:color w:val="000000" w:themeColor="text1"/>
                <w:szCs w:val="21"/>
              </w:rPr>
            </w:pPr>
            <w:r w:rsidRPr="004951AF">
              <w:rPr>
                <w:rFonts w:ascii="游ゴシック" w:eastAsia="游ゴシック" w:hAnsi="游ゴシック" w:hint="eastAsia"/>
                <w:color w:val="000000" w:themeColor="text1"/>
                <w:szCs w:val="21"/>
              </w:rPr>
              <w:t>この調査回答サイトは、</w:t>
            </w:r>
            <w:r w:rsidR="004951AF">
              <w:rPr>
                <w:rFonts w:ascii="游ゴシック" w:eastAsia="游ゴシック" w:hAnsi="游ゴシック" w:hint="eastAsia"/>
                <w:color w:val="000000" w:themeColor="text1"/>
                <w:szCs w:val="21"/>
              </w:rPr>
              <w:t>（</w:t>
            </w:r>
            <w:r w:rsidR="004951AF" w:rsidRPr="004951AF">
              <w:rPr>
                <w:rFonts w:ascii="游ゴシック" w:eastAsia="游ゴシック" w:hAnsi="游ゴシック" w:hint="eastAsia"/>
                <w:color w:val="000000" w:themeColor="text1"/>
                <w:szCs w:val="21"/>
              </w:rPr>
              <w:t>サービス</w:t>
            </w:r>
            <w:r w:rsidR="004951AF">
              <w:rPr>
                <w:rFonts w:ascii="游ゴシック" w:eastAsia="游ゴシック" w:hAnsi="游ゴシック" w:hint="eastAsia"/>
                <w:color w:val="000000" w:themeColor="text1"/>
                <w:szCs w:val="21"/>
              </w:rPr>
              <w:t>名</w:t>
            </w:r>
            <w:r w:rsidR="004951AF" w:rsidRPr="004951AF">
              <w:rPr>
                <w:rFonts w:ascii="游ゴシック" w:eastAsia="游ゴシック" w:hAnsi="游ゴシック" w:hint="eastAsia"/>
                <w:color w:val="000000" w:themeColor="text1"/>
                <w:szCs w:val="21"/>
              </w:rPr>
              <w:t>）</w:t>
            </w:r>
            <w:r w:rsidR="004951AF">
              <w:rPr>
                <w:rFonts w:ascii="游ゴシック" w:eastAsia="游ゴシック" w:hAnsi="游ゴシック" w:hint="eastAsia"/>
                <w:color w:val="000000" w:themeColor="text1"/>
                <w:szCs w:val="21"/>
              </w:rPr>
              <w:t>を対象にしています</w:t>
            </w:r>
            <w:r w:rsidRPr="004951AF">
              <w:rPr>
                <w:rFonts w:ascii="游ゴシック" w:eastAsia="游ゴシック" w:hAnsi="游ゴシック" w:hint="eastAsia"/>
                <w:color w:val="000000" w:themeColor="text1"/>
                <w:szCs w:val="21"/>
              </w:rPr>
              <w:t>。回答</w:t>
            </w:r>
            <w:r w:rsidR="004951AF" w:rsidRPr="004951AF">
              <w:rPr>
                <w:rFonts w:ascii="游ゴシック" w:eastAsia="游ゴシック" w:hAnsi="游ゴシック" w:hint="eastAsia"/>
                <w:color w:val="000000" w:themeColor="text1"/>
                <w:szCs w:val="21"/>
              </w:rPr>
              <w:t>するサービスに間違いはないですか。</w:t>
            </w:r>
          </w:p>
        </w:tc>
        <w:tc>
          <w:tcPr>
            <w:tcW w:w="2551" w:type="dxa"/>
          </w:tcPr>
          <w:p w14:paraId="31383405" w14:textId="77777777" w:rsidR="00064EF4" w:rsidRDefault="00064EF4" w:rsidP="00DC7A4D">
            <w:pPr>
              <w:rPr>
                <w:rFonts w:ascii="游ゴシック" w:eastAsia="游ゴシック" w:hAnsi="游ゴシック"/>
                <w:color w:val="000000" w:themeColor="text1"/>
                <w:szCs w:val="21"/>
              </w:rPr>
            </w:pPr>
            <w:r w:rsidRPr="004951AF">
              <w:rPr>
                <w:rFonts w:ascii="Segoe UI Symbol" w:eastAsia="游ゴシック" w:hAnsi="Segoe UI Symbol" w:cs="Segoe UI Symbol" w:hint="eastAsia"/>
                <w:color w:val="000000" w:themeColor="text1"/>
                <w:szCs w:val="21"/>
              </w:rPr>
              <w:t>☑</w:t>
            </w:r>
            <w:r w:rsidRPr="004951AF">
              <w:rPr>
                <w:rFonts w:ascii="游ゴシック" w:eastAsia="游ゴシック" w:hAnsi="游ゴシック" w:hint="eastAsia"/>
                <w:color w:val="000000" w:themeColor="text1"/>
                <w:szCs w:val="21"/>
              </w:rPr>
              <w:t xml:space="preserve"> 間違いない</w:t>
            </w:r>
          </w:p>
          <w:p w14:paraId="7214FDFA" w14:textId="630054F4" w:rsidR="0092026F" w:rsidRPr="004951AF" w:rsidRDefault="0092026F" w:rsidP="00DC7A4D">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□異なるサービス</w:t>
            </w:r>
          </w:p>
        </w:tc>
      </w:tr>
    </w:tbl>
    <w:p w14:paraId="1B7D1DDE" w14:textId="77777777" w:rsidR="00693C85" w:rsidRPr="00DC7A4D" w:rsidRDefault="00693C85" w:rsidP="00DC7A4D">
      <w:pPr>
        <w:snapToGrid w:val="0"/>
        <w:spacing w:line="80" w:lineRule="atLeast"/>
        <w:rPr>
          <w:rFonts w:ascii="游ゴシック" w:eastAsia="游ゴシック" w:hAnsi="游ゴシック"/>
          <w:b/>
          <w:bCs/>
          <w:sz w:val="10"/>
          <w:szCs w:val="14"/>
          <w:shd w:val="pct15" w:color="auto" w:fill="FFFFFF"/>
        </w:rPr>
      </w:pPr>
    </w:p>
    <w:p w14:paraId="10FF5681" w14:textId="77777777" w:rsidR="00DD1B44" w:rsidRPr="00277FA1" w:rsidRDefault="00DD1B44" w:rsidP="00DC7A4D">
      <w:pPr>
        <w:widowControl/>
        <w:ind w:firstLineChars="1367" w:firstLine="3828"/>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36064" behindDoc="0" locked="0" layoutInCell="1" allowOverlap="1" wp14:anchorId="2EA65ACC" wp14:editId="3291CD2A">
                <wp:simplePos x="0" y="0"/>
                <wp:positionH relativeFrom="column">
                  <wp:posOffset>5607685</wp:posOffset>
                </wp:positionH>
                <wp:positionV relativeFrom="paragraph">
                  <wp:posOffset>87630</wp:posOffset>
                </wp:positionV>
                <wp:extent cx="380365" cy="265814"/>
                <wp:effectExtent l="0" t="19050" r="38735" b="39370"/>
                <wp:wrapNone/>
                <wp:docPr id="1152157716" name="矢印: 右 1"/>
                <wp:cNvGraphicFramePr/>
                <a:graphic xmlns:a="http://schemas.openxmlformats.org/drawingml/2006/main">
                  <a:graphicData uri="http://schemas.microsoft.com/office/word/2010/wordprocessingShape">
                    <wps:wsp>
                      <wps:cNvSpPr/>
                      <wps:spPr>
                        <a:xfrm>
                          <a:off x="0" y="0"/>
                          <a:ext cx="38036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D18B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41.55pt;margin-top:6.9pt;width:29.95pt;height:20.9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" adj="14053"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設問は次のページから記載しています</w:t>
      </w:r>
    </w:p>
    <w:p w14:paraId="18355E23" w14:textId="474D6CFD" w:rsidR="00423710" w:rsidRPr="002319EC" w:rsidRDefault="00423710" w:rsidP="00051E8E">
      <w:pPr>
        <w:ind w:leftChars="-67" w:left="1" w:hangingChars="59" w:hanging="142"/>
        <w:jc w:val="left"/>
        <w:rPr>
          <w:rFonts w:ascii="游ゴシック" w:eastAsia="游ゴシック" w:hAnsi="游ゴシック"/>
          <w:color w:val="000000" w:themeColor="text1"/>
          <w:sz w:val="24"/>
        </w:rPr>
      </w:pPr>
      <w:r w:rsidRPr="002319EC">
        <w:rPr>
          <w:rFonts w:ascii="游ゴシック" w:eastAsia="游ゴシック" w:hAnsi="游ゴシック" w:hint="eastAsia"/>
          <w:b/>
          <w:bCs/>
          <w:color w:val="000000" w:themeColor="text1"/>
          <w:sz w:val="24"/>
        </w:rPr>
        <w:lastRenderedPageBreak/>
        <w:t>（１）貴事業所について（</w:t>
      </w:r>
      <w:r w:rsidRPr="002319EC">
        <w:rPr>
          <w:rFonts w:ascii="游ゴシック" w:eastAsia="游ゴシック" w:hAnsi="游ゴシック" w:hint="eastAsia"/>
          <w:color w:val="000000" w:themeColor="text1"/>
          <w:sz w:val="24"/>
        </w:rPr>
        <w:t>令和７年８月31日時点）</w:t>
      </w:r>
    </w:p>
    <w:p w14:paraId="4BE12AD7" w14:textId="2AB99622" w:rsidR="00423710" w:rsidRPr="002319EC" w:rsidRDefault="00423710" w:rsidP="00423710">
      <w:pPr>
        <w:pStyle w:val="ab"/>
        <w:numPr>
          <w:ilvl w:val="0"/>
          <w:numId w:val="13"/>
        </w:numPr>
        <w:rPr>
          <w:b/>
          <w:bCs/>
        </w:rPr>
      </w:pPr>
      <w:r w:rsidRPr="002319EC">
        <w:rPr>
          <w:rFonts w:ascii="游ゴシック" w:eastAsia="游ゴシック" w:hAnsi="游ゴシック" w:hint="eastAsia"/>
          <w:b/>
          <w:bCs/>
          <w:color w:val="000000" w:themeColor="text1"/>
          <w:szCs w:val="21"/>
        </w:rPr>
        <w:t>貴事業所の所在地（都道府県名）を</w:t>
      </w:r>
      <w:r w:rsidR="00342FBF" w:rsidRPr="002319EC">
        <w:rPr>
          <w:rFonts w:ascii="游ゴシック" w:eastAsia="游ゴシック" w:hAnsi="游ゴシック" w:hint="eastAsia"/>
          <w:b/>
          <w:bCs/>
          <w:color w:val="000000" w:themeColor="text1"/>
          <w:szCs w:val="21"/>
        </w:rPr>
        <w:t>選択して</w:t>
      </w:r>
      <w:r w:rsidRPr="002319EC">
        <w:rPr>
          <w:rFonts w:ascii="游ゴシック" w:eastAsia="游ゴシック" w:hAnsi="游ゴシック" w:hint="eastAsia"/>
          <w:b/>
          <w:bCs/>
          <w:color w:val="000000" w:themeColor="text1"/>
          <w:szCs w:val="21"/>
        </w:rPr>
        <w:t>下さい</w:t>
      </w:r>
      <w:r w:rsidR="0092026F" w:rsidRPr="00571E30">
        <w:rPr>
          <w:rFonts w:ascii="游ゴシック" w:eastAsia="游ゴシック" w:hAnsi="游ゴシック" w:hint="eastAsia"/>
          <w:color w:val="FF0000"/>
          <w:sz w:val="18"/>
          <w:szCs w:val="18"/>
        </w:rPr>
        <w:t>【必須回答】</w:t>
      </w:r>
    </w:p>
    <w:tbl>
      <w:tblPr>
        <w:tblStyle w:val="ad"/>
        <w:tblW w:w="0" w:type="auto"/>
        <w:tblInd w:w="279" w:type="dxa"/>
        <w:tblLook w:val="04A0" w:firstRow="1" w:lastRow="0" w:firstColumn="1" w:lastColumn="0" w:noHBand="0" w:noVBand="1"/>
      </w:tblPr>
      <w:tblGrid>
        <w:gridCol w:w="4961"/>
      </w:tblGrid>
      <w:tr w:rsidR="004951AF" w:rsidRPr="004951AF" w14:paraId="137E9D13" w14:textId="77777777" w:rsidTr="00693C85">
        <w:tc>
          <w:tcPr>
            <w:tcW w:w="4961" w:type="dxa"/>
          </w:tcPr>
          <w:p w14:paraId="415C7844" w14:textId="7047DDF7" w:rsidR="00423710" w:rsidRPr="004951AF" w:rsidRDefault="000A074B" w:rsidP="00423710">
            <w:pPr>
              <w:rPr>
                <w:rFonts w:asciiTheme="majorEastAsia" w:eastAsiaTheme="majorEastAsia" w:hAnsiTheme="majorEastAsia"/>
                <w:color w:val="000000" w:themeColor="text1"/>
              </w:rPr>
            </w:pPr>
            <w:r w:rsidRPr="004951AF">
              <w:rPr>
                <w:rFonts w:ascii="游ゴシック" w:eastAsia="游ゴシック" w:hAnsi="游ゴシック" w:hint="eastAsia"/>
                <w:color w:val="000000" w:themeColor="text1"/>
                <w:szCs w:val="21"/>
              </w:rPr>
              <w:t>※Web上では選択肢が表示されます</w:t>
            </w:r>
          </w:p>
        </w:tc>
      </w:tr>
    </w:tbl>
    <w:p w14:paraId="1C7D3F5F" w14:textId="77777777" w:rsidR="00C94290" w:rsidRDefault="00C94290" w:rsidP="00423710"/>
    <w:p w14:paraId="44994DCC" w14:textId="4DA50D1E" w:rsidR="00423710" w:rsidRPr="002319EC" w:rsidRDefault="00342FBF" w:rsidP="00C94290">
      <w:pPr>
        <w:pStyle w:val="ab"/>
        <w:numPr>
          <w:ilvl w:val="0"/>
          <w:numId w:val="13"/>
        </w:numPr>
        <w:spacing w:afterLines="20" w:after="72"/>
        <w:rPr>
          <w:rFonts w:ascii="游ゴシック" w:eastAsia="游ゴシック" w:hAnsi="游ゴシック"/>
          <w:b/>
          <w:bCs/>
          <w:color w:val="000000" w:themeColor="text1"/>
          <w:szCs w:val="21"/>
        </w:rPr>
      </w:pPr>
      <w:r w:rsidRPr="002319EC">
        <w:rPr>
          <w:rFonts w:ascii="游ゴシック" w:eastAsia="游ゴシック" w:hAnsi="游ゴシック" w:hint="eastAsia"/>
          <w:b/>
          <w:bCs/>
          <w:color w:val="000000" w:themeColor="text1"/>
          <w:szCs w:val="21"/>
        </w:rPr>
        <w:t>貴事業所の</w:t>
      </w:r>
      <w:r w:rsidR="0063660A" w:rsidRPr="00A677FF">
        <w:rPr>
          <w:rFonts w:ascii="游ゴシック" w:eastAsia="游ゴシック" w:hAnsi="游ゴシック" w:hint="eastAsia"/>
          <w:b/>
          <w:bCs/>
          <w:color w:val="000000" w:themeColor="text1"/>
          <w:szCs w:val="21"/>
          <w:u w:val="single"/>
        </w:rPr>
        <w:t>18歳以上</w:t>
      </w:r>
      <w:r w:rsidR="0063660A">
        <w:rPr>
          <w:rFonts w:ascii="游ゴシック" w:eastAsia="游ゴシック" w:hAnsi="游ゴシック" w:hint="eastAsia"/>
          <w:b/>
          <w:bCs/>
          <w:color w:val="000000" w:themeColor="text1"/>
          <w:szCs w:val="21"/>
        </w:rPr>
        <w:t>の</w:t>
      </w:r>
      <w:r w:rsidRPr="002319EC">
        <w:rPr>
          <w:rFonts w:ascii="游ゴシック" w:eastAsia="游ゴシック" w:hAnsi="游ゴシック" w:hint="eastAsia"/>
          <w:b/>
          <w:bCs/>
          <w:color w:val="000000" w:themeColor="text1"/>
          <w:szCs w:val="21"/>
        </w:rPr>
        <w:t>サービス利用者</w:t>
      </w:r>
      <w:r w:rsidR="00F8390C" w:rsidRPr="002319EC">
        <w:rPr>
          <w:rFonts w:ascii="游ゴシック" w:eastAsia="游ゴシック" w:hAnsi="游ゴシック" w:hint="eastAsia"/>
          <w:b/>
          <w:bCs/>
          <w:color w:val="000000" w:themeColor="text1"/>
          <w:szCs w:val="21"/>
        </w:rPr>
        <w:t>数</w:t>
      </w:r>
      <w:r w:rsidR="007025F2" w:rsidRPr="002319EC">
        <w:rPr>
          <w:rFonts w:ascii="游ゴシック" w:eastAsia="游ゴシック" w:hAnsi="游ゴシック" w:hint="eastAsia"/>
          <w:b/>
          <w:bCs/>
          <w:color w:val="000000" w:themeColor="text1"/>
          <w:szCs w:val="21"/>
        </w:rPr>
        <w:t>について</w:t>
      </w:r>
      <w:r w:rsidRPr="002319EC">
        <w:rPr>
          <w:rFonts w:ascii="游ゴシック" w:eastAsia="游ゴシック" w:hAnsi="游ゴシック" w:hint="eastAsia"/>
          <w:b/>
          <w:bCs/>
          <w:color w:val="000000" w:themeColor="text1"/>
          <w:szCs w:val="21"/>
        </w:rPr>
        <w:t>お答え</w:t>
      </w:r>
      <w:r w:rsidR="001960DE" w:rsidRPr="002319EC">
        <w:rPr>
          <w:rFonts w:ascii="游ゴシック" w:eastAsia="游ゴシック" w:hAnsi="游ゴシック" w:hint="eastAsia"/>
          <w:b/>
          <w:bCs/>
          <w:color w:val="000000" w:themeColor="text1"/>
          <w:szCs w:val="21"/>
        </w:rPr>
        <w:t>下さい</w:t>
      </w:r>
      <w:r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072"/>
      </w:tblGrid>
      <w:tr w:rsidR="00641E5B" w:rsidRPr="002319EC" w14:paraId="550BFEF2" w14:textId="77777777" w:rsidTr="004951AF">
        <w:tc>
          <w:tcPr>
            <w:tcW w:w="9072" w:type="dxa"/>
            <w:shd w:val="clear" w:color="auto" w:fill="F2F2F2" w:themeFill="background1" w:themeFillShade="F2"/>
          </w:tcPr>
          <w:p w14:paraId="17A06EF2" w14:textId="63EE15F0" w:rsidR="00641E5B" w:rsidRPr="002319EC" w:rsidRDefault="00641E5B" w:rsidP="002319EC">
            <w:pPr>
              <w:spacing w:line="280" w:lineRule="exact"/>
              <w:ind w:left="102" w:hanging="102"/>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※主な障害種別は、利用者の主な障害にて回答して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。回答に迷う場合はいずれか１つを選択し回答して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（重複は不可です）。</w:t>
            </w:r>
          </w:p>
          <w:p w14:paraId="63BFEDA0" w14:textId="27EA77BD" w:rsidR="00641E5B" w:rsidRPr="002319EC" w:rsidRDefault="00641E5B" w:rsidP="002319EC">
            <w:pPr>
              <w:spacing w:beforeLines="20" w:before="72" w:line="280" w:lineRule="exact"/>
              <w:ind w:left="102" w:hanging="102"/>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※「年齢階級別</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」、「主な障害種別</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」、「障害支援区分</w:t>
            </w:r>
            <w:r w:rsidR="00C852A8">
              <w:rPr>
                <w:rFonts w:ascii="游ゴシック" w:eastAsia="游ゴシック" w:hAnsi="游ゴシック" w:hint="eastAsia"/>
                <w:color w:val="000000" w:themeColor="text1"/>
                <w:sz w:val="18"/>
                <w:szCs w:val="18"/>
              </w:rPr>
              <w:t>の人数</w:t>
            </w:r>
            <w:r w:rsidRPr="002319EC">
              <w:rPr>
                <w:rFonts w:ascii="游ゴシック" w:eastAsia="游ゴシック" w:hAnsi="游ゴシック" w:hint="eastAsia"/>
                <w:color w:val="000000" w:themeColor="text1"/>
                <w:sz w:val="18"/>
                <w:szCs w:val="18"/>
              </w:rPr>
              <w:t>」のいずれも合計が「</w:t>
            </w:r>
            <w:r w:rsidR="00051E8E">
              <w:rPr>
                <w:rFonts w:ascii="游ゴシック" w:eastAsia="游ゴシック" w:hAnsi="游ゴシック" w:hint="eastAsia"/>
                <w:color w:val="000000" w:themeColor="text1"/>
                <w:sz w:val="18"/>
                <w:szCs w:val="18"/>
              </w:rPr>
              <w:t>全</w:t>
            </w:r>
            <w:r w:rsidR="006E0BAC" w:rsidRPr="002319EC">
              <w:rPr>
                <w:rFonts w:ascii="游ゴシック" w:eastAsia="游ゴシック" w:hAnsi="游ゴシック" w:hint="eastAsia"/>
                <w:color w:val="000000" w:themeColor="text1"/>
                <w:sz w:val="18"/>
                <w:szCs w:val="18"/>
              </w:rPr>
              <w:t>利用者</w:t>
            </w:r>
            <w:r w:rsidR="00051E8E">
              <w:rPr>
                <w:rFonts w:ascii="游ゴシック" w:eastAsia="游ゴシック" w:hAnsi="游ゴシック" w:hint="eastAsia"/>
                <w:color w:val="000000" w:themeColor="text1"/>
                <w:sz w:val="18"/>
                <w:szCs w:val="18"/>
              </w:rPr>
              <w:t>数</w:t>
            </w:r>
            <w:r w:rsidR="00DD1B44">
              <w:rPr>
                <w:rFonts w:ascii="游ゴシック" w:eastAsia="游ゴシック" w:hAnsi="游ゴシック" w:hint="eastAsia"/>
                <w:color w:val="000000" w:themeColor="text1"/>
                <w:sz w:val="18"/>
                <w:szCs w:val="18"/>
              </w:rPr>
              <w:t>（18歳以上）</w:t>
            </w:r>
            <w:r w:rsidRPr="002319EC">
              <w:rPr>
                <w:rFonts w:ascii="游ゴシック" w:eastAsia="游ゴシック" w:hAnsi="游ゴシック" w:hint="eastAsia"/>
                <w:color w:val="000000" w:themeColor="text1"/>
                <w:sz w:val="18"/>
                <w:szCs w:val="18"/>
              </w:rPr>
              <w:t>」の値と一致するよう回答</w:t>
            </w:r>
            <w:r w:rsidR="006E0BAC" w:rsidRPr="002319EC">
              <w:rPr>
                <w:rFonts w:ascii="游ゴシック" w:eastAsia="游ゴシック" w:hAnsi="游ゴシック" w:hint="eastAsia"/>
                <w:color w:val="000000" w:themeColor="text1"/>
                <w:sz w:val="18"/>
                <w:szCs w:val="18"/>
              </w:rPr>
              <w:t>して</w:t>
            </w:r>
            <w:r w:rsidR="001960DE" w:rsidRPr="002319EC">
              <w:rPr>
                <w:rFonts w:ascii="游ゴシック" w:eastAsia="游ゴシック" w:hAnsi="游ゴシック" w:hint="eastAsia"/>
                <w:color w:val="000000" w:themeColor="text1"/>
                <w:sz w:val="18"/>
                <w:szCs w:val="18"/>
              </w:rPr>
              <w:t>下さい</w:t>
            </w:r>
            <w:r w:rsidR="006E0BAC" w:rsidRPr="002319EC">
              <w:rPr>
                <w:rFonts w:ascii="游ゴシック" w:eastAsia="游ゴシック" w:hAnsi="游ゴシック" w:hint="eastAsia"/>
                <w:color w:val="000000" w:themeColor="text1"/>
                <w:sz w:val="18"/>
                <w:szCs w:val="18"/>
              </w:rPr>
              <w:t>。</w:t>
            </w:r>
            <w:r w:rsidR="00DD1B44">
              <w:rPr>
                <w:rFonts w:ascii="游ゴシック" w:eastAsia="游ゴシック" w:hAnsi="游ゴシック" w:hint="eastAsia"/>
                <w:color w:val="000000" w:themeColor="text1"/>
                <w:sz w:val="18"/>
                <w:szCs w:val="18"/>
              </w:rPr>
              <w:t>合計が一致しないと「エラー」表示となり、次に進めません。</w:t>
            </w:r>
          </w:p>
        </w:tc>
      </w:tr>
    </w:tbl>
    <w:p w14:paraId="18EF4992" w14:textId="77777777" w:rsidR="002319EC" w:rsidRDefault="002319EC" w:rsidP="002319EC">
      <w:pPr>
        <w:rPr>
          <w:rFonts w:ascii="游ゴシック" w:eastAsia="游ゴシック" w:hAnsi="游ゴシック"/>
          <w:color w:val="000000" w:themeColor="text1"/>
          <w:szCs w:val="21"/>
        </w:rPr>
      </w:pPr>
    </w:p>
    <w:tbl>
      <w:tblPr>
        <w:tblStyle w:val="ad"/>
        <w:tblW w:w="0" w:type="auto"/>
        <w:tblInd w:w="279" w:type="dxa"/>
        <w:tblLook w:val="04A0" w:firstRow="1" w:lastRow="0" w:firstColumn="1" w:lastColumn="0" w:noHBand="0" w:noVBand="1"/>
      </w:tblPr>
      <w:tblGrid>
        <w:gridCol w:w="3118"/>
      </w:tblGrid>
      <w:tr w:rsidR="00FE6213" w14:paraId="3EC053B4" w14:textId="62B72536" w:rsidTr="00F218CE">
        <w:tc>
          <w:tcPr>
            <w:tcW w:w="3118" w:type="dxa"/>
            <w:tcBorders>
              <w:bottom w:val="single" w:sz="18" w:space="0" w:color="auto"/>
            </w:tcBorders>
            <w:shd w:val="clear" w:color="auto" w:fill="215E99" w:themeFill="text2" w:themeFillTint="BF"/>
            <w:vAlign w:val="center"/>
          </w:tcPr>
          <w:p w14:paraId="65CC96B0" w14:textId="113FA06A" w:rsidR="00FE6213" w:rsidRDefault="00EB028D" w:rsidP="003251D8">
            <w:pPr>
              <w:jc w:val="center"/>
              <w:rPr>
                <w:rFonts w:ascii="游ゴシック" w:eastAsia="游ゴシック" w:hAnsi="游ゴシック"/>
                <w:color w:val="000000" w:themeColor="text1"/>
                <w:szCs w:val="21"/>
              </w:rPr>
            </w:pPr>
            <w:r>
              <w:rPr>
                <w:rFonts w:ascii="游ゴシック" w:eastAsia="游ゴシック" w:hAnsi="游ゴシック" w:hint="eastAsia"/>
                <w:color w:val="FFFFFF" w:themeColor="background1"/>
                <w:szCs w:val="21"/>
              </w:rPr>
              <w:t>全</w:t>
            </w:r>
            <w:r w:rsidR="00FE6213">
              <w:rPr>
                <w:rFonts w:ascii="游ゴシック" w:eastAsia="游ゴシック" w:hAnsi="游ゴシック" w:hint="eastAsia"/>
                <w:color w:val="FFFFFF" w:themeColor="background1"/>
                <w:szCs w:val="21"/>
              </w:rPr>
              <w:t>利用者</w:t>
            </w:r>
            <w:r>
              <w:rPr>
                <w:rFonts w:ascii="游ゴシック" w:eastAsia="游ゴシック" w:hAnsi="游ゴシック" w:hint="eastAsia"/>
                <w:color w:val="FFFFFF" w:themeColor="background1"/>
                <w:szCs w:val="21"/>
              </w:rPr>
              <w:t>数（</w:t>
            </w:r>
            <w:r w:rsidRPr="0063660A">
              <w:rPr>
                <w:rFonts w:ascii="游ゴシック" w:eastAsia="游ゴシック" w:hAnsi="游ゴシック" w:hint="eastAsia"/>
                <w:b/>
                <w:bCs/>
                <w:color w:val="FFFFFF" w:themeColor="background1"/>
                <w:szCs w:val="21"/>
                <w:u w:val="single"/>
              </w:rPr>
              <w:t>18歳以上</w:t>
            </w:r>
            <w:r>
              <w:rPr>
                <w:rFonts w:ascii="游ゴシック" w:eastAsia="游ゴシック" w:hAnsi="游ゴシック" w:hint="eastAsia"/>
                <w:color w:val="FFFFFF" w:themeColor="background1"/>
                <w:szCs w:val="21"/>
              </w:rPr>
              <w:t>）</w:t>
            </w:r>
          </w:p>
        </w:tc>
      </w:tr>
      <w:tr w:rsidR="00FE6213" w14:paraId="4A0B3576" w14:textId="14BF2593" w:rsidTr="00F218CE">
        <w:tc>
          <w:tcPr>
            <w:tcW w:w="3118" w:type="dxa"/>
            <w:tcBorders>
              <w:top w:val="single" w:sz="18" w:space="0" w:color="auto"/>
              <w:left w:val="single" w:sz="18" w:space="0" w:color="auto"/>
              <w:bottom w:val="single" w:sz="18" w:space="0" w:color="auto"/>
              <w:right w:val="single" w:sz="18" w:space="0" w:color="auto"/>
            </w:tcBorders>
            <w:vAlign w:val="center"/>
          </w:tcPr>
          <w:p w14:paraId="7357FC2D" w14:textId="387A38B6" w:rsidR="00FE6213" w:rsidRDefault="00FE6213" w:rsidP="003251D8">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2EA8FA4C" w14:textId="394DDEF1" w:rsidR="00FE6213" w:rsidRDefault="00FE6213" w:rsidP="003251D8">
      <w:pPr>
        <w:ind w:firstLineChars="1000" w:firstLine="2100"/>
        <w:rPr>
          <w:rFonts w:ascii="游ゴシック" w:eastAsia="游ゴシック" w:hAnsi="游ゴシック"/>
          <w:color w:val="000000" w:themeColor="text1"/>
          <w:szCs w:val="21"/>
        </w:rPr>
      </w:pPr>
    </w:p>
    <w:p w14:paraId="72717DB0" w14:textId="0C847AD3" w:rsidR="00FE6213" w:rsidRDefault="00FE6213"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年齢階級別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w:t>
      </w:r>
      <w:r w:rsidR="00C94290">
        <w:rPr>
          <w:rFonts w:ascii="游ゴシック" w:eastAsia="游ゴシック" w:hAnsi="游ゴシック" w:hint="eastAsia"/>
          <w:color w:val="000000" w:themeColor="text1"/>
          <w:szCs w:val="21"/>
        </w:rPr>
        <w:t>数</w:t>
      </w:r>
    </w:p>
    <w:tbl>
      <w:tblPr>
        <w:tblStyle w:val="ad"/>
        <w:tblW w:w="7177" w:type="dxa"/>
        <w:tblInd w:w="279" w:type="dxa"/>
        <w:tblLook w:val="04A0" w:firstRow="1" w:lastRow="0" w:firstColumn="1" w:lastColumn="0" w:noHBand="0" w:noVBand="1"/>
      </w:tblPr>
      <w:tblGrid>
        <w:gridCol w:w="2359"/>
        <w:gridCol w:w="2409"/>
        <w:gridCol w:w="2409"/>
      </w:tblGrid>
      <w:tr w:rsidR="00F218CE" w14:paraId="43F8FF41" w14:textId="2B7BA8F8" w:rsidTr="00F218CE">
        <w:tc>
          <w:tcPr>
            <w:tcW w:w="2359" w:type="dxa"/>
            <w:tcBorders>
              <w:bottom w:val="single" w:sz="4" w:space="0" w:color="auto"/>
            </w:tcBorders>
            <w:shd w:val="clear" w:color="auto" w:fill="DAE9F7" w:themeFill="text2" w:themeFillTint="1A"/>
            <w:vAlign w:val="center"/>
          </w:tcPr>
          <w:p w14:paraId="3391EF0A" w14:textId="485F54A5"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008C2150" w14:textId="6CAB17E0"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420DF348" w14:textId="256925E3" w:rsidR="00F218CE" w:rsidRDefault="00F218CE" w:rsidP="00FE6213">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218CE" w14:paraId="4C9DACF2" w14:textId="2C3AEC0C" w:rsidTr="00F218CE">
        <w:tc>
          <w:tcPr>
            <w:tcW w:w="2359" w:type="dxa"/>
            <w:tcBorders>
              <w:top w:val="single" w:sz="4" w:space="0" w:color="auto"/>
              <w:left w:val="single" w:sz="4" w:space="0" w:color="auto"/>
              <w:bottom w:val="single" w:sz="4" w:space="0" w:color="auto"/>
              <w:right w:val="single" w:sz="4" w:space="0" w:color="auto"/>
            </w:tcBorders>
            <w:vAlign w:val="center"/>
          </w:tcPr>
          <w:p w14:paraId="3EBB8A25"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3BAF803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6B7E487F" w14:textId="48F0E0ED" w:rsidR="00F218CE" w:rsidRDefault="007C2F37"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3586E97" w14:textId="77777777" w:rsidR="00F218CE" w:rsidRDefault="00F218CE" w:rsidP="00F218CE">
      <w:pPr>
        <w:ind w:firstLineChars="100" w:firstLine="210"/>
        <w:rPr>
          <w:rFonts w:ascii="游ゴシック" w:eastAsia="游ゴシック" w:hAnsi="游ゴシック"/>
          <w:color w:val="000000" w:themeColor="text1"/>
          <w:szCs w:val="21"/>
        </w:rPr>
      </w:pPr>
    </w:p>
    <w:p w14:paraId="300DF01F" w14:textId="0908F66A" w:rsidR="00342FBF" w:rsidRDefault="003251D8"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主な障害種別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人数</w:t>
      </w:r>
    </w:p>
    <w:tbl>
      <w:tblPr>
        <w:tblStyle w:val="ad"/>
        <w:tblW w:w="9072" w:type="dxa"/>
        <w:tblInd w:w="279" w:type="dxa"/>
        <w:tblLayout w:type="fixed"/>
        <w:tblLook w:val="04A0" w:firstRow="1" w:lastRow="0" w:firstColumn="1" w:lastColumn="0" w:noHBand="0" w:noVBand="1"/>
      </w:tblPr>
      <w:tblGrid>
        <w:gridCol w:w="1512"/>
        <w:gridCol w:w="1512"/>
        <w:gridCol w:w="1512"/>
        <w:gridCol w:w="1512"/>
        <w:gridCol w:w="1512"/>
        <w:gridCol w:w="1512"/>
      </w:tblGrid>
      <w:tr w:rsidR="006B7811" w14:paraId="0BC24F64" w14:textId="7A163927" w:rsidTr="005E039F">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D4CC9F" w14:textId="7DCAAFF7"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7BAFE7F" w14:textId="6E3BF136"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1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39CFEA" w14:textId="77777777" w:rsidR="004951AF" w:rsidRDefault="006B7811" w:rsidP="004951AF">
            <w:pPr>
              <w:snapToGrid w:val="0"/>
              <w:spacing w:line="20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p>
          <w:p w14:paraId="09148B76" w14:textId="09E9EDD2" w:rsidR="006B7811" w:rsidRDefault="006B7811" w:rsidP="004951AF">
            <w:pPr>
              <w:snapToGrid w:val="0"/>
              <w:spacing w:line="200" w:lineRule="atLeast"/>
              <w:jc w:val="center"/>
              <w:rPr>
                <w:rFonts w:ascii="游ゴシック" w:eastAsia="游ゴシック" w:hAnsi="游ゴシック"/>
                <w:color w:val="000000" w:themeColor="text1"/>
                <w:szCs w:val="21"/>
              </w:rPr>
            </w:pPr>
            <w:r w:rsidRPr="007452A6">
              <w:rPr>
                <w:rFonts w:ascii="游ゴシック" w:eastAsia="游ゴシック" w:hAnsi="游ゴシック" w:hint="eastAsia"/>
                <w:color w:val="000000" w:themeColor="text1"/>
                <w:spacing w:val="3"/>
                <w:w w:val="93"/>
                <w:kern w:val="0"/>
                <w:sz w:val="18"/>
                <w:szCs w:val="18"/>
                <w:fitText w:val="1350" w:id="-663517951"/>
              </w:rPr>
              <w:t>（発達障害含む</w:t>
            </w:r>
            <w:r w:rsidRPr="007452A6">
              <w:rPr>
                <w:rFonts w:ascii="游ゴシック" w:eastAsia="游ゴシック" w:hAnsi="游ゴシック" w:hint="eastAsia"/>
                <w:color w:val="000000" w:themeColor="text1"/>
                <w:spacing w:val="-10"/>
                <w:w w:val="93"/>
                <w:kern w:val="0"/>
                <w:sz w:val="18"/>
                <w:szCs w:val="18"/>
                <w:fitText w:val="1350" w:id="-663517951"/>
              </w:rPr>
              <w:t>）</w:t>
            </w:r>
          </w:p>
        </w:tc>
        <w:tc>
          <w:tcPr>
            <w:tcW w:w="1512" w:type="dxa"/>
            <w:tcBorders>
              <w:left w:val="single" w:sz="4" w:space="0" w:color="auto"/>
              <w:right w:val="single" w:sz="4" w:space="0" w:color="auto"/>
            </w:tcBorders>
            <w:shd w:val="clear" w:color="auto" w:fill="DAE9F7" w:themeFill="text2" w:themeFillTint="1A"/>
            <w:vAlign w:val="center"/>
          </w:tcPr>
          <w:p w14:paraId="1D27F93D" w14:textId="3C7B049D" w:rsidR="006B7811" w:rsidRDefault="006B7811" w:rsidP="00651FDA">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12" w:type="dxa"/>
            <w:tcBorders>
              <w:left w:val="single" w:sz="4" w:space="0" w:color="auto"/>
            </w:tcBorders>
            <w:shd w:val="clear" w:color="auto" w:fill="DAE9F7" w:themeFill="text2" w:themeFillTint="1A"/>
            <w:vAlign w:val="center"/>
          </w:tcPr>
          <w:p w14:paraId="7687B0F5" w14:textId="3D2B3E13" w:rsidR="006B7811" w:rsidRDefault="006B7811"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12" w:type="dxa"/>
            <w:tcBorders>
              <w:bottom w:val="single" w:sz="18" w:space="0" w:color="auto"/>
            </w:tcBorders>
            <w:shd w:val="clear" w:color="auto" w:fill="DAE9F7" w:themeFill="text2" w:themeFillTint="1A"/>
            <w:vAlign w:val="center"/>
          </w:tcPr>
          <w:p w14:paraId="419B7757" w14:textId="61E5DC83" w:rsidR="006B7811" w:rsidRDefault="006B7811" w:rsidP="00F218CE">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B7811" w14:paraId="3D80083D" w14:textId="043E2D49" w:rsidTr="005E039F">
        <w:tc>
          <w:tcPr>
            <w:tcW w:w="1512" w:type="dxa"/>
            <w:tcBorders>
              <w:top w:val="single" w:sz="4" w:space="0" w:color="auto"/>
              <w:left w:val="single" w:sz="4" w:space="0" w:color="auto"/>
              <w:bottom w:val="single" w:sz="4" w:space="0" w:color="auto"/>
              <w:right w:val="single" w:sz="4" w:space="0" w:color="auto"/>
            </w:tcBorders>
            <w:vAlign w:val="center"/>
          </w:tcPr>
          <w:p w14:paraId="320E1E24" w14:textId="60BCA53A"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4" w:space="0" w:color="auto"/>
              <w:left w:val="single" w:sz="4" w:space="0" w:color="auto"/>
              <w:bottom w:val="single" w:sz="4" w:space="0" w:color="auto"/>
              <w:right w:val="single" w:sz="4" w:space="0" w:color="auto"/>
            </w:tcBorders>
            <w:vAlign w:val="center"/>
          </w:tcPr>
          <w:p w14:paraId="62A70BE4" w14:textId="77777777"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4" w:space="0" w:color="auto"/>
              <w:left w:val="single" w:sz="4" w:space="0" w:color="auto"/>
              <w:bottom w:val="single" w:sz="4" w:space="0" w:color="auto"/>
              <w:right w:val="single" w:sz="4" w:space="0" w:color="auto"/>
            </w:tcBorders>
          </w:tcPr>
          <w:p w14:paraId="79419532" w14:textId="53506C78"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left w:val="single" w:sz="4" w:space="0" w:color="auto"/>
              <w:right w:val="single" w:sz="4" w:space="0" w:color="auto"/>
            </w:tcBorders>
          </w:tcPr>
          <w:p w14:paraId="5F0D7130" w14:textId="1C896F36"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left w:val="single" w:sz="4" w:space="0" w:color="auto"/>
              <w:right w:val="single" w:sz="18" w:space="0" w:color="auto"/>
            </w:tcBorders>
          </w:tcPr>
          <w:p w14:paraId="6AFE0B9E" w14:textId="21915242"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12" w:type="dxa"/>
            <w:tcBorders>
              <w:top w:val="single" w:sz="18" w:space="0" w:color="auto"/>
              <w:left w:val="single" w:sz="18" w:space="0" w:color="auto"/>
              <w:bottom w:val="single" w:sz="18" w:space="0" w:color="auto"/>
              <w:right w:val="single" w:sz="18" w:space="0" w:color="auto"/>
            </w:tcBorders>
            <w:vAlign w:val="center"/>
          </w:tcPr>
          <w:p w14:paraId="605BF37A" w14:textId="7DE0AF51" w:rsidR="006B7811" w:rsidRDefault="006B7811"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02737F36" w14:textId="77777777" w:rsidR="00F218CE" w:rsidRDefault="00F218CE" w:rsidP="00F218CE">
      <w:pPr>
        <w:ind w:firstLineChars="100" w:firstLine="210"/>
        <w:rPr>
          <w:rFonts w:ascii="游ゴシック" w:eastAsia="游ゴシック" w:hAnsi="游ゴシック"/>
          <w:color w:val="000000" w:themeColor="text1"/>
          <w:szCs w:val="21"/>
        </w:rPr>
      </w:pPr>
    </w:p>
    <w:p w14:paraId="6166E23B" w14:textId="38202531" w:rsidR="004E2F6C" w:rsidRDefault="004E2F6C" w:rsidP="00F218CE">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74C4A">
        <w:rPr>
          <w:rFonts w:ascii="游ゴシック" w:eastAsia="游ゴシック" w:hAnsi="游ゴシック" w:hint="eastAsia"/>
          <w:color w:val="000000" w:themeColor="text1"/>
          <w:szCs w:val="21"/>
        </w:rPr>
        <w:t>全利用者の</w:t>
      </w:r>
      <w:r>
        <w:rPr>
          <w:rFonts w:ascii="游ゴシック" w:eastAsia="游ゴシック" w:hAnsi="游ゴシック" w:hint="eastAsia"/>
          <w:color w:val="000000" w:themeColor="text1"/>
          <w:szCs w:val="21"/>
        </w:rPr>
        <w:t>障害支援区分別</w:t>
      </w:r>
      <w:r w:rsidR="00C94290">
        <w:rPr>
          <w:rFonts w:ascii="游ゴシック" w:eastAsia="游ゴシック" w:hAnsi="游ゴシック" w:hint="eastAsia"/>
          <w:color w:val="000000" w:themeColor="text1"/>
          <w:szCs w:val="21"/>
        </w:rPr>
        <w:t>の</w:t>
      </w:r>
      <w:r w:rsidR="00C852A8">
        <w:rPr>
          <w:rFonts w:ascii="游ゴシック" w:eastAsia="游ゴシック" w:hAnsi="游ゴシック" w:hint="eastAsia"/>
          <w:color w:val="000000" w:themeColor="text1"/>
          <w:szCs w:val="21"/>
        </w:rPr>
        <w:t>人数</w:t>
      </w:r>
    </w:p>
    <w:tbl>
      <w:tblPr>
        <w:tblStyle w:val="ad"/>
        <w:tblW w:w="9072" w:type="dxa"/>
        <w:tblInd w:w="279" w:type="dxa"/>
        <w:tblLook w:val="04A0" w:firstRow="1" w:lastRow="0" w:firstColumn="1" w:lastColumn="0" w:noHBand="0" w:noVBand="1"/>
      </w:tblPr>
      <w:tblGrid>
        <w:gridCol w:w="1134"/>
        <w:gridCol w:w="1134"/>
        <w:gridCol w:w="1134"/>
        <w:gridCol w:w="1134"/>
        <w:gridCol w:w="1134"/>
        <w:gridCol w:w="1134"/>
        <w:gridCol w:w="1134"/>
        <w:gridCol w:w="1134"/>
      </w:tblGrid>
      <w:tr w:rsidR="00F218CE" w14:paraId="47201785" w14:textId="66320E0C" w:rsidTr="005E039F">
        <w:tc>
          <w:tcPr>
            <w:tcW w:w="1134" w:type="dxa"/>
            <w:shd w:val="clear" w:color="auto" w:fill="DAE9F7" w:themeFill="text2" w:themeFillTint="1A"/>
            <w:vAlign w:val="center"/>
          </w:tcPr>
          <w:p w14:paraId="3A41472D" w14:textId="438D46BF"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34" w:type="dxa"/>
            <w:shd w:val="clear" w:color="auto" w:fill="DAE9F7" w:themeFill="text2" w:themeFillTint="1A"/>
            <w:vAlign w:val="center"/>
          </w:tcPr>
          <w:p w14:paraId="755455EC" w14:textId="3646D5EB"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34" w:type="dxa"/>
            <w:shd w:val="clear" w:color="auto" w:fill="DAE9F7" w:themeFill="text2" w:themeFillTint="1A"/>
            <w:vAlign w:val="center"/>
          </w:tcPr>
          <w:p w14:paraId="3F713100" w14:textId="1DDB29FA"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34" w:type="dxa"/>
            <w:shd w:val="clear" w:color="auto" w:fill="DAE9F7" w:themeFill="text2" w:themeFillTint="1A"/>
            <w:vAlign w:val="center"/>
          </w:tcPr>
          <w:p w14:paraId="7471A6FC" w14:textId="6CA4FFA6"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34" w:type="dxa"/>
            <w:shd w:val="clear" w:color="auto" w:fill="DAE9F7" w:themeFill="text2" w:themeFillTint="1A"/>
            <w:vAlign w:val="center"/>
          </w:tcPr>
          <w:p w14:paraId="127C30EF" w14:textId="63068587"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34" w:type="dxa"/>
            <w:shd w:val="clear" w:color="auto" w:fill="DAE9F7" w:themeFill="text2" w:themeFillTint="1A"/>
            <w:vAlign w:val="center"/>
          </w:tcPr>
          <w:p w14:paraId="427D4F09" w14:textId="5866E6D1" w:rsidR="00F218CE" w:rsidRDefault="00F218CE" w:rsidP="004E2F6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34" w:type="dxa"/>
            <w:shd w:val="clear" w:color="auto" w:fill="DAE9F7" w:themeFill="text2" w:themeFillTint="1A"/>
            <w:vAlign w:val="center"/>
          </w:tcPr>
          <w:p w14:paraId="06C6D956" w14:textId="11B7A10D" w:rsidR="00F218CE" w:rsidRDefault="00F218CE" w:rsidP="004951AF">
            <w:pPr>
              <w:snapToGrid w:val="0"/>
              <w:spacing w:line="240" w:lineRule="atLeast"/>
              <w:jc w:val="center"/>
              <w:rPr>
                <w:rFonts w:ascii="游ゴシック" w:eastAsia="游ゴシック" w:hAnsi="游ゴシック"/>
                <w:color w:val="000000" w:themeColor="text1"/>
                <w:szCs w:val="21"/>
              </w:rPr>
            </w:pPr>
            <w:r w:rsidRPr="004E2F6C">
              <w:rPr>
                <w:rFonts w:ascii="游ゴシック" w:eastAsia="游ゴシック" w:hAnsi="游ゴシック" w:hint="eastAsia"/>
                <w:color w:val="000000" w:themeColor="text1"/>
                <w:szCs w:val="21"/>
              </w:rPr>
              <w:t>非該当</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未申請</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不明</w:t>
            </w:r>
          </w:p>
        </w:tc>
        <w:tc>
          <w:tcPr>
            <w:tcW w:w="1134" w:type="dxa"/>
            <w:tcBorders>
              <w:bottom w:val="single" w:sz="18" w:space="0" w:color="auto"/>
            </w:tcBorders>
            <w:shd w:val="clear" w:color="auto" w:fill="DAE9F7" w:themeFill="text2" w:themeFillTint="1A"/>
            <w:vAlign w:val="center"/>
          </w:tcPr>
          <w:p w14:paraId="2951D048" w14:textId="5E4A9802" w:rsidR="00F218CE" w:rsidRPr="004E2F6C" w:rsidRDefault="00F218CE" w:rsidP="00F218CE">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218CE" w14:paraId="6A5E8FE3" w14:textId="42B01F8A" w:rsidTr="005E039F">
        <w:tc>
          <w:tcPr>
            <w:tcW w:w="1134" w:type="dxa"/>
            <w:vAlign w:val="center"/>
          </w:tcPr>
          <w:p w14:paraId="048B1635"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vAlign w:val="center"/>
          </w:tcPr>
          <w:p w14:paraId="66DFB3F6"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2F07D3D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5A57838D" w14:textId="77777777"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32647E18" w14:textId="07141658"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Pr>
          <w:p w14:paraId="358F9A2E" w14:textId="7295A424"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Borders>
              <w:right w:val="single" w:sz="18" w:space="0" w:color="auto"/>
            </w:tcBorders>
          </w:tcPr>
          <w:p w14:paraId="48DC0EB2" w14:textId="71C6EDAA"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34" w:type="dxa"/>
            <w:tcBorders>
              <w:top w:val="single" w:sz="18" w:space="0" w:color="auto"/>
              <w:left w:val="single" w:sz="18" w:space="0" w:color="auto"/>
              <w:bottom w:val="single" w:sz="18" w:space="0" w:color="auto"/>
              <w:right w:val="single" w:sz="18" w:space="0" w:color="auto"/>
            </w:tcBorders>
            <w:vAlign w:val="center"/>
          </w:tcPr>
          <w:p w14:paraId="79B6D29C" w14:textId="58360666" w:rsidR="00F218CE" w:rsidRDefault="00F218CE" w:rsidP="00F218CE">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10C4F52A" w14:textId="77777777" w:rsidR="00F218CE" w:rsidRPr="00F218CE" w:rsidRDefault="00F218CE" w:rsidP="00F218CE">
      <w:pPr>
        <w:ind w:leftChars="-135" w:hangingChars="118" w:hanging="283"/>
        <w:jc w:val="left"/>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4"/>
        </w:rPr>
        <w:t xml:space="preserve">　　</w:t>
      </w: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F218CE" w:rsidRPr="00F218CE" w14:paraId="54BBD923" w14:textId="5A06F9EC" w:rsidTr="0003770E">
        <w:tc>
          <w:tcPr>
            <w:tcW w:w="709" w:type="dxa"/>
            <w:tcBorders>
              <w:top w:val="single" w:sz="18" w:space="0" w:color="auto"/>
              <w:bottom w:val="single" w:sz="18" w:space="0" w:color="auto"/>
              <w:right w:val="single" w:sz="18" w:space="0" w:color="auto"/>
            </w:tcBorders>
          </w:tcPr>
          <w:p w14:paraId="225C948E" w14:textId="77777777" w:rsidR="00F218CE" w:rsidRPr="00F218CE" w:rsidRDefault="00F218CE"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58AEC1DA" w14:textId="63E4F4EF" w:rsidR="00F218CE" w:rsidRPr="00F218CE" w:rsidRDefault="00F218CE"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54770D5D" w14:textId="1CB5D178" w:rsidR="007654C8" w:rsidRPr="00F218CE" w:rsidRDefault="00F218CE" w:rsidP="00F218CE">
      <w:pPr>
        <w:ind w:leftChars="-135" w:left="-47" w:hangingChars="118" w:hanging="236"/>
        <w:jc w:val="left"/>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 xml:space="preserve">　　</w:t>
      </w:r>
    </w:p>
    <w:p w14:paraId="6E378299" w14:textId="58A5CC7F" w:rsidR="00277FA1" w:rsidRPr="00277FA1" w:rsidRDefault="00277FA1" w:rsidP="00DC7A4D">
      <w:pPr>
        <w:widowControl/>
        <w:ind w:firstLineChars="1974" w:firstLine="5527"/>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26848" behindDoc="0" locked="0" layoutInCell="1" allowOverlap="1" wp14:anchorId="08F500B3" wp14:editId="6B864F0A">
                <wp:simplePos x="0" y="0"/>
                <wp:positionH relativeFrom="column">
                  <wp:posOffset>5474970</wp:posOffset>
                </wp:positionH>
                <wp:positionV relativeFrom="paragraph">
                  <wp:posOffset>90170</wp:posOffset>
                </wp:positionV>
                <wp:extent cx="437515" cy="265814"/>
                <wp:effectExtent l="0" t="19050" r="38735" b="39370"/>
                <wp:wrapNone/>
                <wp:docPr id="2129394020" name="矢印: 右 1"/>
                <wp:cNvGraphicFramePr/>
                <a:graphic xmlns:a="http://schemas.openxmlformats.org/drawingml/2006/main">
                  <a:graphicData uri="http://schemas.microsoft.com/office/word/2010/wordprocessingShape">
                    <wps:wsp>
                      <wps:cNvSpPr/>
                      <wps:spPr>
                        <a:xfrm>
                          <a:off x="0" y="0"/>
                          <a:ext cx="43751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9AC53B" id="矢印: 右 1" o:spid="_x0000_s1026" type="#_x0000_t13" style="position:absolute;margin-left:431.1pt;margin-top:7.1pt;width:34.45pt;height:20.9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" adj="15038"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次のページに続きます</w:t>
      </w:r>
    </w:p>
    <w:p w14:paraId="18898171" w14:textId="77777777" w:rsidR="00277FA1" w:rsidRPr="00277FA1" w:rsidRDefault="00277FA1" w:rsidP="00051E8E">
      <w:pPr>
        <w:spacing w:beforeLines="50" w:before="180"/>
        <w:ind w:leftChars="-135" w:hangingChars="118" w:hanging="283"/>
        <w:jc w:val="left"/>
        <w:rPr>
          <w:rFonts w:ascii="游ゴシック" w:eastAsia="游ゴシック" w:hAnsi="游ゴシック"/>
          <w:b/>
          <w:bCs/>
          <w:color w:val="000000" w:themeColor="text1"/>
          <w:sz w:val="24"/>
        </w:rPr>
      </w:pPr>
    </w:p>
    <w:p w14:paraId="59268A82" w14:textId="77777777" w:rsidR="007654C8" w:rsidRDefault="007654C8">
      <w:pPr>
        <w:widowControl/>
        <w:jc w:val="left"/>
        <w:rPr>
          <w:rFonts w:ascii="游ゴシック" w:eastAsia="游ゴシック" w:hAnsi="游ゴシック"/>
          <w:b/>
          <w:bCs/>
          <w:color w:val="000000" w:themeColor="text1"/>
          <w:sz w:val="24"/>
        </w:rPr>
      </w:pPr>
      <w:r>
        <w:rPr>
          <w:rFonts w:ascii="游ゴシック" w:eastAsia="游ゴシック" w:hAnsi="游ゴシック"/>
          <w:b/>
          <w:bCs/>
          <w:color w:val="000000" w:themeColor="text1"/>
          <w:sz w:val="24"/>
        </w:rPr>
        <w:br w:type="page"/>
      </w:r>
    </w:p>
    <w:p w14:paraId="7B527C68" w14:textId="7648926E" w:rsidR="007F3EA4" w:rsidRPr="002319EC" w:rsidRDefault="007F3EA4" w:rsidP="00051E8E">
      <w:pPr>
        <w:spacing w:beforeLines="50" w:before="180"/>
        <w:ind w:leftChars="-135" w:hangingChars="118" w:hanging="283"/>
        <w:jc w:val="left"/>
        <w:rPr>
          <w:rFonts w:ascii="游ゴシック" w:eastAsia="游ゴシック" w:hAnsi="游ゴシック"/>
          <w:color w:val="000000" w:themeColor="text1"/>
          <w:sz w:val="24"/>
        </w:rPr>
      </w:pPr>
      <w:r w:rsidRPr="002319EC">
        <w:rPr>
          <w:rFonts w:ascii="游ゴシック" w:eastAsia="游ゴシック" w:hAnsi="游ゴシック" w:hint="eastAsia"/>
          <w:b/>
          <w:bCs/>
          <w:color w:val="000000" w:themeColor="text1"/>
          <w:sz w:val="24"/>
        </w:rPr>
        <w:lastRenderedPageBreak/>
        <w:t>（２）就労状況について（</w:t>
      </w:r>
      <w:r w:rsidRPr="002319EC">
        <w:rPr>
          <w:rFonts w:ascii="游ゴシック" w:eastAsia="游ゴシック" w:hAnsi="游ゴシック" w:hint="eastAsia"/>
          <w:color w:val="000000" w:themeColor="text1"/>
          <w:sz w:val="24"/>
        </w:rPr>
        <w:t>令和７年８月31日時点）</w:t>
      </w:r>
    </w:p>
    <w:p w14:paraId="267B8AAF" w14:textId="3E6448F8" w:rsidR="007F3EA4" w:rsidRPr="002319EC" w:rsidRDefault="00274C4A" w:rsidP="00C94290">
      <w:pPr>
        <w:pStyle w:val="ab"/>
        <w:numPr>
          <w:ilvl w:val="0"/>
          <w:numId w:val="13"/>
        </w:numPr>
        <w:spacing w:afterLines="20" w:after="72"/>
        <w:rPr>
          <w:b/>
          <w:bCs/>
        </w:rPr>
      </w:pPr>
      <w:r w:rsidRPr="005F30C9">
        <w:rPr>
          <w:rFonts w:ascii="游ゴシック" w:eastAsia="游ゴシック" w:hAnsi="游ゴシック" w:hint="eastAsia"/>
          <w:b/>
          <w:bCs/>
          <w:color w:val="000000" w:themeColor="text1"/>
          <w:szCs w:val="21"/>
        </w:rPr>
        <w:t>全利用者の</w:t>
      </w:r>
      <w:r w:rsidR="007F3EA4" w:rsidRPr="002319EC">
        <w:rPr>
          <w:rFonts w:ascii="游ゴシック" w:eastAsia="游ゴシック" w:hAnsi="游ゴシック" w:hint="eastAsia"/>
          <w:b/>
          <w:bCs/>
          <w:color w:val="000000" w:themeColor="text1"/>
          <w:szCs w:val="21"/>
        </w:rPr>
        <w:t>就労状況</w:t>
      </w:r>
      <w:r w:rsidR="00051E8E">
        <w:rPr>
          <w:rFonts w:ascii="游ゴシック" w:eastAsia="游ゴシック" w:hAnsi="游ゴシック" w:hint="eastAsia"/>
          <w:b/>
          <w:bCs/>
          <w:color w:val="000000" w:themeColor="text1"/>
          <w:szCs w:val="21"/>
        </w:rPr>
        <w:t>別の</w:t>
      </w:r>
      <w:r>
        <w:rPr>
          <w:rFonts w:ascii="游ゴシック" w:eastAsia="游ゴシック" w:hAnsi="游ゴシック" w:hint="eastAsia"/>
          <w:b/>
          <w:bCs/>
          <w:color w:val="000000" w:themeColor="text1"/>
          <w:szCs w:val="21"/>
        </w:rPr>
        <w:t>人数</w:t>
      </w:r>
      <w:r w:rsidR="00F212B3" w:rsidRPr="002319EC">
        <w:rPr>
          <w:rFonts w:ascii="游ゴシック" w:eastAsia="游ゴシック" w:hAnsi="游ゴシック" w:hint="eastAsia"/>
          <w:b/>
          <w:bCs/>
          <w:color w:val="000000" w:themeColor="text1"/>
          <w:szCs w:val="21"/>
        </w:rPr>
        <w:t>をお</w:t>
      </w:r>
      <w:r w:rsidR="007F3EA4" w:rsidRPr="002319EC">
        <w:rPr>
          <w:rFonts w:ascii="游ゴシック" w:eastAsia="游ゴシック" w:hAnsi="游ゴシック" w:hint="eastAsia"/>
          <w:b/>
          <w:bCs/>
          <w:color w:val="000000" w:themeColor="text1"/>
          <w:szCs w:val="21"/>
        </w:rPr>
        <w:t>答え</w:t>
      </w:r>
      <w:r w:rsidR="001960DE" w:rsidRPr="002319EC">
        <w:rPr>
          <w:rFonts w:ascii="游ゴシック" w:eastAsia="游ゴシック" w:hAnsi="游ゴシック" w:hint="eastAsia"/>
          <w:b/>
          <w:bCs/>
          <w:color w:val="000000" w:themeColor="text1"/>
          <w:szCs w:val="21"/>
        </w:rPr>
        <w:t>下さい</w:t>
      </w:r>
      <w:r w:rsidR="007F3EA4"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007F3EA4"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9497" w:type="dxa"/>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497"/>
      </w:tblGrid>
      <w:tr w:rsidR="0066230E" w:rsidRPr="002319EC" w14:paraId="6A7C4D40" w14:textId="77777777" w:rsidTr="005E039F">
        <w:tc>
          <w:tcPr>
            <w:tcW w:w="9497" w:type="dxa"/>
            <w:shd w:val="clear" w:color="auto" w:fill="F2F2F2" w:themeFill="background1" w:themeFillShade="F2"/>
          </w:tcPr>
          <w:p w14:paraId="0D4A76E8" w14:textId="16F548ED"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※「①一般就労している」とは、以下のいずれかの就労形態のことです。</w:t>
            </w:r>
            <w:r w:rsidR="00715647" w:rsidRPr="002319EC">
              <w:rPr>
                <w:rFonts w:ascii="游ゴシック" w:eastAsia="游ゴシック" w:hAnsi="游ゴシック" w:hint="eastAsia"/>
                <w:color w:val="000000" w:themeColor="text1"/>
                <w:sz w:val="18"/>
                <w:szCs w:val="18"/>
              </w:rPr>
              <w:t>就労している方の雇用形態（正規、非正規）や所定労働時間は問いません。</w:t>
            </w:r>
          </w:p>
          <w:p w14:paraId="7CC05F0B" w14:textId="77777777"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（１）通勤又は在宅により企業等で雇用されている</w:t>
            </w:r>
          </w:p>
          <w:p w14:paraId="41CA69D2" w14:textId="3652E97E" w:rsidR="002F4649" w:rsidRPr="002319EC" w:rsidRDefault="002F4649" w:rsidP="002319EC">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（２）自営や請負等により何等かの収入を得て働いている</w:t>
            </w:r>
          </w:p>
          <w:p w14:paraId="71A7F9EE" w14:textId="17C1E578" w:rsidR="0066230E" w:rsidRPr="002319EC" w:rsidRDefault="0066230E"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※「②福祉サービス事業所等における就労」とは、障害福祉サービス等の利用における就労（就労継続支援A型・B型事業所、地域活動支援センターでの就労）、就労移行支援事業所の利用のことです。</w:t>
            </w:r>
          </w:p>
          <w:p w14:paraId="20585C4E" w14:textId="6915B1D4" w:rsidR="002F4649" w:rsidRPr="002319EC" w:rsidRDefault="002F4649"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※就労しているが、調査時点で休職もしくは休業をしている場合は、①もしくは②でカウントして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w:t>
            </w:r>
          </w:p>
          <w:p w14:paraId="48C794CE" w14:textId="77777777" w:rsidR="00A93F96" w:rsidRDefault="00A93F96" w:rsidP="002319EC">
            <w:pPr>
              <w:spacing w:beforeLines="20" w:before="72"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※就労状況がわからない場合は、「④就労状況は不明」にその人数を回答して下さい。</w:t>
            </w:r>
          </w:p>
          <w:p w14:paraId="53AE8DA1" w14:textId="24D7699F" w:rsidR="00651FDA" w:rsidRPr="002319EC" w:rsidRDefault="00651FDA" w:rsidP="002319EC">
            <w:pPr>
              <w:spacing w:beforeLines="20" w:before="72" w:line="28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F70CA1">
              <w:rPr>
                <w:rFonts w:ascii="游ゴシック" w:eastAsia="游ゴシック" w:hAnsi="游ゴシック" w:hint="eastAsia"/>
                <w:color w:val="000000" w:themeColor="text1"/>
                <w:sz w:val="18"/>
                <w:szCs w:val="18"/>
              </w:rPr>
              <w:t>①から④の合計が</w:t>
            </w:r>
            <w:r w:rsidRPr="002319EC">
              <w:rPr>
                <w:rFonts w:ascii="游ゴシック" w:eastAsia="游ゴシック" w:hAnsi="游ゴシック" w:hint="eastAsia"/>
                <w:color w:val="000000" w:themeColor="text1"/>
                <w:sz w:val="18"/>
                <w:szCs w:val="18"/>
              </w:rPr>
              <w:t>「</w:t>
            </w:r>
            <w:r>
              <w:rPr>
                <w:rFonts w:ascii="游ゴシック" w:eastAsia="游ゴシック" w:hAnsi="游ゴシック" w:hint="eastAsia"/>
                <w:color w:val="000000" w:themeColor="text1"/>
                <w:sz w:val="18"/>
                <w:szCs w:val="18"/>
              </w:rPr>
              <w:t>全</w:t>
            </w:r>
            <w:r w:rsidRPr="002319EC">
              <w:rPr>
                <w:rFonts w:ascii="游ゴシック" w:eastAsia="游ゴシック" w:hAnsi="游ゴシック" w:hint="eastAsia"/>
                <w:color w:val="000000" w:themeColor="text1"/>
                <w:sz w:val="18"/>
                <w:szCs w:val="18"/>
              </w:rPr>
              <w:t>利用者</w:t>
            </w:r>
            <w:r>
              <w:rPr>
                <w:rFonts w:ascii="游ゴシック" w:eastAsia="游ゴシック" w:hAnsi="游ゴシック" w:hint="eastAsia"/>
                <w:color w:val="000000" w:themeColor="text1"/>
                <w:sz w:val="18"/>
                <w:szCs w:val="18"/>
              </w:rPr>
              <w:t>数（18歳以上）</w:t>
            </w:r>
            <w:r w:rsidRPr="002319EC">
              <w:rPr>
                <w:rFonts w:ascii="游ゴシック" w:eastAsia="游ゴシック" w:hAnsi="游ゴシック" w:hint="eastAsia"/>
                <w:color w:val="000000" w:themeColor="text1"/>
                <w:sz w:val="18"/>
                <w:szCs w:val="18"/>
              </w:rPr>
              <w:t>」の値と一致するよう回答して下さい。</w:t>
            </w:r>
            <w:r>
              <w:rPr>
                <w:rFonts w:ascii="游ゴシック" w:eastAsia="游ゴシック" w:hAnsi="游ゴシック" w:hint="eastAsia"/>
                <w:color w:val="000000" w:themeColor="text1"/>
                <w:sz w:val="18"/>
                <w:szCs w:val="18"/>
              </w:rPr>
              <w:t>合計が一致しないと「エラー」表示となり、次に進めません。</w:t>
            </w:r>
          </w:p>
        </w:tc>
      </w:tr>
    </w:tbl>
    <w:p w14:paraId="5ACE2B66" w14:textId="08EBF46C" w:rsidR="007F3EA4" w:rsidRPr="007F3EA4" w:rsidRDefault="00E61DBE" w:rsidP="00F70CA1">
      <w:pPr>
        <w:snapToGrid w:val="0"/>
        <w:spacing w:line="120" w:lineRule="atLeast"/>
        <w:rPr>
          <w:rFonts w:ascii="游ゴシック" w:eastAsia="游ゴシック" w:hAnsi="游ゴシック"/>
          <w:color w:val="000000" w:themeColor="text1"/>
          <w:szCs w:val="21"/>
        </w:rPr>
      </w:pPr>
      <w:r>
        <w:rPr>
          <w:noProof/>
          <w:sz w:val="18"/>
          <w:szCs w:val="18"/>
        </w:rPr>
        <mc:AlternateContent>
          <mc:Choice Requires="wps">
            <w:drawing>
              <wp:anchor distT="0" distB="0" distL="114300" distR="114300" simplePos="0" relativeHeight="251738112" behindDoc="0" locked="0" layoutInCell="1" allowOverlap="1" wp14:anchorId="1A8A64B3" wp14:editId="24875885">
                <wp:simplePos x="0" y="0"/>
                <wp:positionH relativeFrom="column">
                  <wp:posOffset>5267325</wp:posOffset>
                </wp:positionH>
                <wp:positionV relativeFrom="paragraph">
                  <wp:posOffset>801370</wp:posOffset>
                </wp:positionV>
                <wp:extent cx="1095375" cy="533400"/>
                <wp:effectExtent l="0" t="0" r="0" b="0"/>
                <wp:wrapNone/>
                <wp:docPr id="762856545" name="テキスト ボックス 2"/>
                <wp:cNvGraphicFramePr/>
                <a:graphic xmlns:a="http://schemas.openxmlformats.org/drawingml/2006/main">
                  <a:graphicData uri="http://schemas.microsoft.com/office/word/2010/wordprocessingShape">
                    <wps:wsp>
                      <wps:cNvSpPr txBox="1"/>
                      <wps:spPr>
                        <a:xfrm>
                          <a:off x="0" y="0"/>
                          <a:ext cx="1095375" cy="533400"/>
                        </a:xfrm>
                        <a:prstGeom prst="rect">
                          <a:avLst/>
                        </a:prstGeom>
                        <a:noFill/>
                        <a:ln w="6350">
                          <a:noFill/>
                        </a:ln>
                      </wps:spPr>
                      <wps:txbx>
                        <w:txbxContent>
                          <w:p w14:paraId="2EFD4FB1" w14:textId="36BE2EF4" w:rsidR="00E61DBE" w:rsidRPr="00C74E83" w:rsidRDefault="00E61DBE" w:rsidP="00E61DBE">
                            <w:pPr>
                              <w:spacing w:line="240" w:lineRule="exact"/>
                              <w:ind w:leftChars="100" w:left="210"/>
                              <w:rPr>
                                <w:rFonts w:ascii="Meiryo UI" w:eastAsia="Meiryo UI" w:hAnsi="Meiryo UI"/>
                              </w:rPr>
                            </w:pPr>
                            <w:r w:rsidRPr="00C74E83">
                              <w:rPr>
                                <w:rFonts w:ascii="Meiryo UI" w:eastAsia="Meiryo UI" w:hAnsi="Meiryo UI" w:hint="eastAsia"/>
                              </w:rPr>
                              <w:t>いる場合は</w:t>
                            </w:r>
                            <w:r w:rsidRPr="00C74E83">
                              <w:rPr>
                                <w:rFonts w:ascii="Meiryo UI" w:eastAsia="Meiryo UI" w:hAnsi="Meiryo UI"/>
                              </w:rPr>
                              <w:br/>
                            </w:r>
                            <w:r w:rsidRPr="00C74E83">
                              <w:rPr>
                                <w:rFonts w:ascii="Meiryo UI" w:eastAsia="Meiryo UI" w:hAnsi="Meiryo UI" w:hint="eastAsia"/>
                              </w:rPr>
                              <w:t>問５</w:t>
                            </w:r>
                            <w:r w:rsidR="00413080">
                              <w:rPr>
                                <w:rFonts w:ascii="Meiryo UI" w:eastAsia="Meiryo UI" w:hAnsi="Meiryo UI" w:hint="eastAsia"/>
                              </w:rPr>
                              <w:t>も回答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A64B3" id="_x0000_t202" coordsize="21600,21600" o:spt="202" path="m,l,21600r21600,l21600,xe">
                <v:stroke joinstyle="miter"/>
                <v:path gradientshapeok="t" o:connecttype="rect"/>
              </v:shapetype>
              <v:shape id="テキスト ボックス 2" o:spid="_x0000_s1026" type="#_x0000_t202" style="position:absolute;left:0;text-align:left;margin-left:414.75pt;margin-top:63.1pt;width:86.25pt;height:4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" filled="f" stroked="f" strokeweight=".5pt">
                <v:textbox>
                  <w:txbxContent>
                    <w:p w14:paraId="2EFD4FB1" w14:textId="36BE2EF4" w:rsidR="00E61DBE" w:rsidRPr="00C74E83" w:rsidRDefault="00E61DBE" w:rsidP="00E61DBE">
                      <w:pPr>
                        <w:spacing w:line="240" w:lineRule="exact"/>
                        <w:ind w:leftChars="100" w:left="210"/>
                        <w:rPr>
                          <w:rFonts w:ascii="Meiryo UI" w:eastAsia="Meiryo UI" w:hAnsi="Meiryo UI"/>
                        </w:rPr>
                      </w:pPr>
                      <w:r w:rsidRPr="00C74E83">
                        <w:rPr>
                          <w:rFonts w:ascii="Meiryo UI" w:eastAsia="Meiryo UI" w:hAnsi="Meiryo UI" w:hint="eastAsia"/>
                        </w:rPr>
                        <w:t>いる場合は</w:t>
                      </w:r>
                      <w:r w:rsidRPr="00C74E83">
                        <w:rPr>
                          <w:rFonts w:ascii="Meiryo UI" w:eastAsia="Meiryo UI" w:hAnsi="Meiryo UI"/>
                        </w:rPr>
                        <w:br/>
                      </w:r>
                      <w:r w:rsidRPr="00C74E83">
                        <w:rPr>
                          <w:rFonts w:ascii="Meiryo UI" w:eastAsia="Meiryo UI" w:hAnsi="Meiryo UI" w:hint="eastAsia"/>
                        </w:rPr>
                        <w:t>問５</w:t>
                      </w:r>
                      <w:r w:rsidR="00413080">
                        <w:rPr>
                          <w:rFonts w:ascii="Meiryo UI" w:eastAsia="Meiryo UI" w:hAnsi="Meiryo UI" w:hint="eastAsia"/>
                        </w:rPr>
                        <w:t>も回答</w:t>
                      </w:r>
                    </w:p>
                  </w:txbxContent>
                </v:textbox>
              </v:shape>
            </w:pict>
          </mc:Fallback>
        </mc:AlternateContent>
      </w:r>
      <w:r>
        <w:rPr>
          <w:rFonts w:ascii="游ゴシック" w:eastAsia="游ゴシック" w:hAnsi="游ゴシック" w:hint="eastAsia"/>
          <w:noProof/>
        </w:rPr>
        <mc:AlternateContent>
          <mc:Choice Requires="wps">
            <w:drawing>
              <wp:anchor distT="0" distB="0" distL="114300" distR="114300" simplePos="0" relativeHeight="251739136" behindDoc="0" locked="0" layoutInCell="1" allowOverlap="1" wp14:anchorId="719C6E2B" wp14:editId="26F61D1D">
                <wp:simplePos x="0" y="0"/>
                <wp:positionH relativeFrom="column">
                  <wp:posOffset>5266055</wp:posOffset>
                </wp:positionH>
                <wp:positionV relativeFrom="paragraph">
                  <wp:posOffset>783590</wp:posOffset>
                </wp:positionV>
                <wp:extent cx="142875" cy="409575"/>
                <wp:effectExtent l="0" t="0" r="28575" b="28575"/>
                <wp:wrapNone/>
                <wp:docPr id="1408657009" name="右中かっこ 1"/>
                <wp:cNvGraphicFramePr/>
                <a:graphic xmlns:a="http://schemas.openxmlformats.org/drawingml/2006/main">
                  <a:graphicData uri="http://schemas.microsoft.com/office/word/2010/wordprocessingShape">
                    <wps:wsp>
                      <wps:cNvSpPr/>
                      <wps:spPr>
                        <a:xfrm>
                          <a:off x="0" y="0"/>
                          <a:ext cx="142875" cy="409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C5F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414.65pt;margin-top:61.7pt;width:11.25pt;height:3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" adj="628" strokecolor="black [3200]" strokeweight=".5pt">
                <v:stroke joinstyle="miter"/>
              </v:shape>
            </w:pict>
          </mc:Fallback>
        </mc:AlternateContent>
      </w:r>
      <w:r w:rsidR="006E0A2A">
        <w:rPr>
          <w:noProof/>
          <w:sz w:val="18"/>
          <w:szCs w:val="18"/>
        </w:rPr>
        <mc:AlternateContent>
          <mc:Choice Requires="wps">
            <w:drawing>
              <wp:anchor distT="0" distB="0" distL="114300" distR="114300" simplePos="0" relativeHeight="251678720" behindDoc="0" locked="0" layoutInCell="1" allowOverlap="1" wp14:anchorId="0AB74B08" wp14:editId="708947A2">
                <wp:simplePos x="0" y="0"/>
                <wp:positionH relativeFrom="column">
                  <wp:posOffset>-72708</wp:posOffset>
                </wp:positionH>
                <wp:positionV relativeFrom="paragraph">
                  <wp:posOffset>593090</wp:posOffset>
                </wp:positionV>
                <wp:extent cx="228917" cy="1152525"/>
                <wp:effectExtent l="247650" t="0" r="19050" b="85725"/>
                <wp:wrapNone/>
                <wp:docPr id="2037293519" name="コネクタ: カギ線 2"/>
                <wp:cNvGraphicFramePr/>
                <a:graphic xmlns:a="http://schemas.openxmlformats.org/drawingml/2006/main">
                  <a:graphicData uri="http://schemas.microsoft.com/office/word/2010/wordprocessingShape">
                    <wps:wsp>
                      <wps:cNvCnPr/>
                      <wps:spPr>
                        <a:xfrm flipH="1">
                          <a:off x="0" y="0"/>
                          <a:ext cx="228917" cy="1152525"/>
                        </a:xfrm>
                        <a:prstGeom prst="bentConnector3">
                          <a:avLst>
                            <a:gd name="adj1" fmla="val 20306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A425A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5.75pt;margin-top:46.7pt;width:18pt;height:90.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" adj="43862" strokecolor="#156082 [3204]" strokeweight=".5pt">
                <v:stroke endarrow="block"/>
              </v:shape>
            </w:pict>
          </mc:Fallback>
        </mc:AlternateContent>
      </w:r>
    </w:p>
    <w:tbl>
      <w:tblPr>
        <w:tblStyle w:val="ad"/>
        <w:tblW w:w="8217" w:type="dxa"/>
        <w:tblLook w:val="04A0" w:firstRow="1" w:lastRow="0" w:firstColumn="1" w:lastColumn="0" w:noHBand="0" w:noVBand="1"/>
      </w:tblPr>
      <w:tblGrid>
        <w:gridCol w:w="421"/>
        <w:gridCol w:w="5244"/>
        <w:gridCol w:w="993"/>
        <w:gridCol w:w="1559"/>
      </w:tblGrid>
      <w:tr w:rsidR="00F212B3" w14:paraId="0C25BF7E" w14:textId="77777777" w:rsidTr="005F30C9">
        <w:tc>
          <w:tcPr>
            <w:tcW w:w="5665" w:type="dxa"/>
            <w:gridSpan w:val="2"/>
            <w:tcBorders>
              <w:bottom w:val="nil"/>
            </w:tcBorders>
            <w:shd w:val="clear" w:color="auto" w:fill="215E99" w:themeFill="text2" w:themeFillTint="BF"/>
          </w:tcPr>
          <w:p w14:paraId="3B601C2E" w14:textId="5C8F7B62" w:rsidR="00EB028D" w:rsidRPr="00C94290" w:rsidRDefault="00EB028D" w:rsidP="007F3EA4">
            <w:pPr>
              <w:rPr>
                <w:rFonts w:ascii="游ゴシック" w:eastAsia="游ゴシック" w:hAnsi="游ゴシック"/>
                <w:color w:val="FFFFFF" w:themeColor="background1"/>
                <w:szCs w:val="21"/>
              </w:rPr>
            </w:pPr>
            <w:r>
              <w:rPr>
                <w:rFonts w:ascii="游ゴシック" w:eastAsia="游ゴシック" w:hAnsi="游ゴシック" w:hint="eastAsia"/>
                <w:color w:val="FFFFFF" w:themeColor="background1"/>
                <w:szCs w:val="21"/>
              </w:rPr>
              <w:t>全利用者数（18歳以上）　※問2と同じ</w:t>
            </w:r>
            <w:r w:rsidR="002319EC">
              <w:rPr>
                <w:rFonts w:ascii="游ゴシック" w:eastAsia="游ゴシック" w:hAnsi="游ゴシック" w:hint="eastAsia"/>
                <w:color w:val="FFFFFF" w:themeColor="background1"/>
                <w:szCs w:val="21"/>
              </w:rPr>
              <w:t>人数を</w:t>
            </w:r>
            <w:r>
              <w:rPr>
                <w:rFonts w:ascii="游ゴシック" w:eastAsia="游ゴシック" w:hAnsi="游ゴシック" w:hint="eastAsia"/>
                <w:color w:val="FFFFFF" w:themeColor="background1"/>
                <w:szCs w:val="21"/>
              </w:rPr>
              <w:t>入力</w:t>
            </w:r>
          </w:p>
        </w:tc>
        <w:tc>
          <w:tcPr>
            <w:tcW w:w="993" w:type="dxa"/>
            <w:tcBorders>
              <w:top w:val="nil"/>
              <w:bottom w:val="nil"/>
              <w:right w:val="single" w:sz="4" w:space="0" w:color="auto"/>
            </w:tcBorders>
          </w:tcPr>
          <w:p w14:paraId="7125F650" w14:textId="77777777" w:rsidR="00F212B3" w:rsidRPr="00F212B3" w:rsidRDefault="00F212B3" w:rsidP="007F3EA4">
            <w:pPr>
              <w:rPr>
                <w:rFonts w:ascii="游ゴシック" w:eastAsia="游ゴシック" w:hAnsi="游ゴシック"/>
                <w:noProof/>
                <w:color w:val="000000" w:themeColor="text1"/>
                <w:szCs w:val="21"/>
              </w:rPr>
            </w:pPr>
          </w:p>
        </w:tc>
        <w:tc>
          <w:tcPr>
            <w:tcW w:w="1559" w:type="dxa"/>
            <w:tcBorders>
              <w:top w:val="single" w:sz="4" w:space="0" w:color="auto"/>
              <w:left w:val="single" w:sz="4" w:space="0" w:color="auto"/>
              <w:bottom w:val="single" w:sz="18" w:space="0" w:color="auto"/>
              <w:right w:val="single" w:sz="4" w:space="0" w:color="auto"/>
            </w:tcBorders>
            <w:vAlign w:val="center"/>
          </w:tcPr>
          <w:p w14:paraId="58674097" w14:textId="4AB6DDF4" w:rsidR="00F212B3" w:rsidRPr="00F212B3" w:rsidRDefault="00F212B3" w:rsidP="00816621">
            <w:pPr>
              <w:jc w:val="right"/>
              <w:rPr>
                <w:rFonts w:ascii="游ゴシック" w:eastAsia="游ゴシック" w:hAnsi="游ゴシック"/>
              </w:rPr>
            </w:pPr>
            <w:r>
              <w:rPr>
                <w:rFonts w:ascii="游ゴシック" w:eastAsia="游ゴシック" w:hAnsi="游ゴシック" w:hint="eastAsia"/>
              </w:rPr>
              <w:t>人</w:t>
            </w:r>
          </w:p>
        </w:tc>
      </w:tr>
      <w:tr w:rsidR="004F3F2A" w14:paraId="40B52FA2" w14:textId="77777777" w:rsidTr="005F30C9">
        <w:tc>
          <w:tcPr>
            <w:tcW w:w="421" w:type="dxa"/>
            <w:vMerge w:val="restart"/>
            <w:tcBorders>
              <w:top w:val="nil"/>
            </w:tcBorders>
            <w:shd w:val="clear" w:color="auto" w:fill="DAE9F7" w:themeFill="text2" w:themeFillTint="1A"/>
          </w:tcPr>
          <w:p w14:paraId="534D13FB" w14:textId="1639386B" w:rsidR="004F3F2A" w:rsidRPr="000A074B"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1F300810" w14:textId="7080E6AC" w:rsidR="004F3F2A" w:rsidRPr="000A074B" w:rsidRDefault="004F3F2A" w:rsidP="00051E8E">
            <w:pPr>
              <w:rPr>
                <w:rFonts w:ascii="游ゴシック" w:eastAsia="游ゴシック" w:hAnsi="游ゴシック"/>
              </w:rPr>
            </w:pPr>
            <w:r w:rsidRPr="00F212B3">
              <w:rPr>
                <w:rFonts w:ascii="游ゴシック" w:eastAsia="游ゴシック" w:hAnsi="游ゴシック" w:hint="eastAsia"/>
              </w:rPr>
              <w:t>①一般就労している</w:t>
            </w:r>
          </w:p>
        </w:tc>
        <w:tc>
          <w:tcPr>
            <w:tcW w:w="993" w:type="dxa"/>
            <w:tcBorders>
              <w:top w:val="nil"/>
              <w:bottom w:val="nil"/>
              <w:right w:val="single" w:sz="18" w:space="0" w:color="auto"/>
            </w:tcBorders>
          </w:tcPr>
          <w:p w14:paraId="10B205A3" w14:textId="77777777"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698176" behindDoc="0" locked="0" layoutInCell="1" allowOverlap="1" wp14:anchorId="648B6CA1" wp14:editId="1A84A3D8">
                      <wp:simplePos x="0" y="0"/>
                      <wp:positionH relativeFrom="column">
                        <wp:posOffset>12700</wp:posOffset>
                      </wp:positionH>
                      <wp:positionV relativeFrom="paragraph">
                        <wp:posOffset>109855</wp:posOffset>
                      </wp:positionV>
                      <wp:extent cx="403860" cy="0"/>
                      <wp:effectExtent l="0" t="76200" r="15240" b="114300"/>
                      <wp:wrapNone/>
                      <wp:docPr id="109744916"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3A9617" id="_x0000_t32" coordsize="21600,21600" o:spt="32" o:oned="t" path="m,l21600,21600e" filled="f">
                      <v:path arrowok="t" fillok="f" o:connecttype="none"/>
                      <o:lock v:ext="edit" shapetype="t"/>
                    </v:shapetype>
                    <v:shape id="直線矢印コネクタ 1" o:spid="_x0000_s1026" type="#_x0000_t32" style="position:absolute;margin-left:1pt;margin-top:8.65pt;width:31.8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18" w:space="0" w:color="auto"/>
              <w:left w:val="single" w:sz="18" w:space="0" w:color="auto"/>
              <w:bottom w:val="single" w:sz="18" w:space="0" w:color="auto"/>
              <w:right w:val="single" w:sz="18" w:space="0" w:color="auto"/>
            </w:tcBorders>
            <w:vAlign w:val="center"/>
          </w:tcPr>
          <w:p w14:paraId="188EFE0E" w14:textId="77777777"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29E5F818" w14:textId="77777777" w:rsidTr="005F30C9">
        <w:tc>
          <w:tcPr>
            <w:tcW w:w="421" w:type="dxa"/>
            <w:vMerge/>
            <w:tcBorders>
              <w:top w:val="nil"/>
            </w:tcBorders>
            <w:shd w:val="clear" w:color="auto" w:fill="DAE9F7" w:themeFill="text2" w:themeFillTint="1A"/>
          </w:tcPr>
          <w:p w14:paraId="39391292" w14:textId="025724CC" w:rsidR="004F3F2A" w:rsidRPr="00F212B3" w:rsidRDefault="004F3F2A" w:rsidP="004F3F2A">
            <w:pPr>
              <w:ind w:firstLineChars="100" w:firstLine="210"/>
              <w:rPr>
                <w:rFonts w:ascii="游ゴシック" w:eastAsia="游ゴシック" w:hAnsi="游ゴシック"/>
              </w:rPr>
            </w:pPr>
          </w:p>
        </w:tc>
        <w:tc>
          <w:tcPr>
            <w:tcW w:w="5244" w:type="dxa"/>
            <w:shd w:val="clear" w:color="auto" w:fill="DAE9F7" w:themeFill="text2" w:themeFillTint="1A"/>
          </w:tcPr>
          <w:p w14:paraId="2F0AA762" w14:textId="5E088035" w:rsidR="004F3F2A" w:rsidRPr="004F3F2A" w:rsidRDefault="004F3F2A" w:rsidP="00051E8E">
            <w:pPr>
              <w:rPr>
                <w:rFonts w:ascii="游ゴシック" w:eastAsia="游ゴシック" w:hAnsi="游ゴシック"/>
              </w:rPr>
            </w:pPr>
            <w:r w:rsidRPr="00F212B3">
              <w:rPr>
                <w:rFonts w:ascii="游ゴシック" w:eastAsia="游ゴシック" w:hAnsi="游ゴシック" w:hint="eastAsia"/>
              </w:rPr>
              <w:t>②福祉サービス事業所等で就労している</w:t>
            </w:r>
          </w:p>
        </w:tc>
        <w:tc>
          <w:tcPr>
            <w:tcW w:w="993" w:type="dxa"/>
            <w:tcBorders>
              <w:top w:val="nil"/>
              <w:bottom w:val="nil"/>
              <w:right w:val="single" w:sz="4" w:space="0" w:color="auto"/>
            </w:tcBorders>
          </w:tcPr>
          <w:p w14:paraId="46C42874" w14:textId="6BDA6AFC"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699200" behindDoc="0" locked="0" layoutInCell="1" allowOverlap="1" wp14:anchorId="171E050B" wp14:editId="6D8E4785">
                      <wp:simplePos x="0" y="0"/>
                      <wp:positionH relativeFrom="column">
                        <wp:posOffset>12700</wp:posOffset>
                      </wp:positionH>
                      <wp:positionV relativeFrom="paragraph">
                        <wp:posOffset>118745</wp:posOffset>
                      </wp:positionV>
                      <wp:extent cx="403860" cy="0"/>
                      <wp:effectExtent l="0" t="76200" r="15240" b="114300"/>
                      <wp:wrapNone/>
                      <wp:docPr id="634703958"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631B2F" id="直線矢印コネクタ 1" o:spid="_x0000_s1026" type="#_x0000_t32" style="position:absolute;margin-left:1pt;margin-top:9.35pt;width:31.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wv9Ww9sAAAAGAQAADwAAAGRycy9k&#10;b3ducmV2LnhtbEyPQUvDQBCF74L/YRnBm51YaCxpNiUKFREEW71422SnSTA7G7LbNv33jnioxzdv&#10;eO97+XpyvTrSGDrPGu5nCSji2tuOGw2fH5u7JagQDVvTeyYNZwqwLq6vcpNZf+ItHXexURLCITMa&#10;2hiHDDHULTkTZn4gFm/vR2eiyLFBO5qThLse50mSojMdS0NrBnpqqf7eHZyGyvN79Yrl4/PmXG6x&#10;x8Vb8vKl9e3NVK5ARZri5Rl+8QUdCmGq/IFtUL2GuSyJcl4+gB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ML/VsP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18" w:space="0" w:color="auto"/>
              <w:left w:val="single" w:sz="4" w:space="0" w:color="auto"/>
              <w:bottom w:val="single" w:sz="4" w:space="0" w:color="auto"/>
              <w:right w:val="single" w:sz="4" w:space="0" w:color="auto"/>
            </w:tcBorders>
            <w:vAlign w:val="center"/>
          </w:tcPr>
          <w:p w14:paraId="6E50B96A" w14:textId="45229A67"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60A12EC5" w14:textId="77777777" w:rsidTr="005F30C9">
        <w:tc>
          <w:tcPr>
            <w:tcW w:w="421" w:type="dxa"/>
            <w:vMerge/>
            <w:tcBorders>
              <w:top w:val="nil"/>
            </w:tcBorders>
            <w:shd w:val="clear" w:color="auto" w:fill="DAE9F7" w:themeFill="text2" w:themeFillTint="1A"/>
          </w:tcPr>
          <w:p w14:paraId="6F742100" w14:textId="77777777" w:rsidR="004F3F2A" w:rsidRPr="00F212B3"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766B6970" w14:textId="42C52818" w:rsidR="004F3F2A" w:rsidRPr="00F212B3" w:rsidRDefault="004F3F2A" w:rsidP="00051E8E">
            <w:pPr>
              <w:rPr>
                <w:rFonts w:ascii="游ゴシック" w:eastAsia="游ゴシック" w:hAnsi="游ゴシック"/>
              </w:rPr>
            </w:pPr>
            <w:r w:rsidRPr="00F212B3">
              <w:rPr>
                <w:rFonts w:ascii="游ゴシック" w:eastAsia="游ゴシック" w:hAnsi="游ゴシック" w:hint="eastAsia"/>
              </w:rPr>
              <w:t>③就労はしていない</w:t>
            </w:r>
          </w:p>
        </w:tc>
        <w:tc>
          <w:tcPr>
            <w:tcW w:w="993" w:type="dxa"/>
            <w:tcBorders>
              <w:top w:val="nil"/>
              <w:bottom w:val="nil"/>
              <w:right w:val="single" w:sz="4" w:space="0" w:color="auto"/>
            </w:tcBorders>
          </w:tcPr>
          <w:p w14:paraId="11B8DAC9" w14:textId="10552773"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00224" behindDoc="0" locked="0" layoutInCell="1" allowOverlap="1" wp14:anchorId="58CB8396" wp14:editId="065AA00C">
                      <wp:simplePos x="0" y="0"/>
                      <wp:positionH relativeFrom="column">
                        <wp:posOffset>12700</wp:posOffset>
                      </wp:positionH>
                      <wp:positionV relativeFrom="paragraph">
                        <wp:posOffset>138430</wp:posOffset>
                      </wp:positionV>
                      <wp:extent cx="403860" cy="0"/>
                      <wp:effectExtent l="0" t="76200" r="15240" b="114300"/>
                      <wp:wrapNone/>
                      <wp:docPr id="1537408472"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562E49" id="直線矢印コネクタ 1" o:spid="_x0000_s1026" type="#_x0000_t32" style="position:absolute;margin-left:1pt;margin-top:10.9pt;width:31.8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" strokecolor="black [3213]" strokeweight="1.5pt">
                      <v:stroke dashstyle="1 1" endarrow="open" joinstyle="miter"/>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7BAE167A" w14:textId="6DF41CC6"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r w:rsidR="004F3F2A" w14:paraId="5C8CBC9B" w14:textId="77777777" w:rsidTr="005F30C9">
        <w:tc>
          <w:tcPr>
            <w:tcW w:w="421" w:type="dxa"/>
            <w:vMerge/>
            <w:tcBorders>
              <w:top w:val="nil"/>
            </w:tcBorders>
            <w:shd w:val="clear" w:color="auto" w:fill="DAE9F7" w:themeFill="text2" w:themeFillTint="1A"/>
          </w:tcPr>
          <w:p w14:paraId="28B8D400" w14:textId="77777777" w:rsidR="004F3F2A" w:rsidRPr="00F212B3" w:rsidRDefault="004F3F2A" w:rsidP="00EB028D">
            <w:pPr>
              <w:ind w:firstLineChars="100" w:firstLine="210"/>
              <w:rPr>
                <w:rFonts w:ascii="游ゴシック" w:eastAsia="游ゴシック" w:hAnsi="游ゴシック"/>
              </w:rPr>
            </w:pPr>
          </w:p>
        </w:tc>
        <w:tc>
          <w:tcPr>
            <w:tcW w:w="5244" w:type="dxa"/>
            <w:shd w:val="clear" w:color="auto" w:fill="DAE9F7" w:themeFill="text2" w:themeFillTint="1A"/>
          </w:tcPr>
          <w:p w14:paraId="228C1D80" w14:textId="377C5FFB" w:rsidR="004F3F2A" w:rsidRPr="00F212B3" w:rsidRDefault="004F3F2A" w:rsidP="00051E8E">
            <w:pPr>
              <w:rPr>
                <w:rFonts w:ascii="游ゴシック" w:eastAsia="游ゴシック" w:hAnsi="游ゴシック"/>
              </w:rPr>
            </w:pPr>
            <w:r w:rsidRPr="00F212B3">
              <w:rPr>
                <w:rFonts w:ascii="游ゴシック" w:eastAsia="游ゴシック" w:hAnsi="游ゴシック" w:hint="eastAsia"/>
              </w:rPr>
              <w:t>④就労状況は不明</w:t>
            </w:r>
          </w:p>
        </w:tc>
        <w:tc>
          <w:tcPr>
            <w:tcW w:w="993" w:type="dxa"/>
            <w:tcBorders>
              <w:top w:val="nil"/>
              <w:bottom w:val="nil"/>
              <w:right w:val="single" w:sz="4" w:space="0" w:color="auto"/>
            </w:tcBorders>
          </w:tcPr>
          <w:p w14:paraId="74547A7C" w14:textId="2DD7196E" w:rsidR="004F3F2A" w:rsidRPr="00F212B3" w:rsidRDefault="004F3F2A" w:rsidP="007F3EA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01248" behindDoc="0" locked="0" layoutInCell="1" allowOverlap="1" wp14:anchorId="36AF80A8" wp14:editId="5DBAA108">
                      <wp:simplePos x="0" y="0"/>
                      <wp:positionH relativeFrom="column">
                        <wp:posOffset>12700</wp:posOffset>
                      </wp:positionH>
                      <wp:positionV relativeFrom="paragraph">
                        <wp:posOffset>126365</wp:posOffset>
                      </wp:positionV>
                      <wp:extent cx="403860" cy="0"/>
                      <wp:effectExtent l="0" t="76200" r="15240" b="114300"/>
                      <wp:wrapNone/>
                      <wp:docPr id="1477306281"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F4A52" id="直線矢印コネクタ 1" o:spid="_x0000_s1026" type="#_x0000_t32" style="position:absolute;margin-left:1pt;margin-top:9.95pt;width:31.8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8d2uodsAAAAGAQAADwAAAGRycy9k&#10;b3ducmV2LnhtbEyPQUvDQBCF74L/YRnBm51YaLBpNiUKFREEW71422SnSTA7G7LbNv33jnioxzdv&#10;eO97+XpyvTrSGDrPGu5nCSji2tuOGw2fH5u7B1AhGram90wazhRgXVxf5Saz/sRbOu5ioySEQ2Y0&#10;tDEOGWKoW3ImzPxALN7ej85EkWODdjQnCXc9zpMkRWc6lobWDPTUUv29OzgNlef36hXLx+fNudxi&#10;j4u35OVL69ubqVyBijTFyzP84gs6FMJU+QPboHoNc1kS5bxcgh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PHdrqHbAAAABgEAAA8AAAAAAAAAAAAAAAAAUQQA&#10;AGRycy9kb3ducmV2LnhtbFBLBQYAAAAABAAEAPMAAABZBQAAAAA=&#10;" strokecolor="black [3213]" strokeweight="1.5pt">
                      <v:stroke dashstyle="1 1" endarrow="open" joinstyle="miter"/>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67EBCFB8" w14:textId="5C9DBBC4" w:rsidR="004F3F2A" w:rsidRPr="00F212B3" w:rsidRDefault="004F3F2A" w:rsidP="00816621">
            <w:pPr>
              <w:jc w:val="right"/>
              <w:rPr>
                <w:rFonts w:ascii="游ゴシック" w:eastAsia="游ゴシック" w:hAnsi="游ゴシック"/>
              </w:rPr>
            </w:pPr>
            <w:r w:rsidRPr="00F212B3">
              <w:rPr>
                <w:rFonts w:ascii="游ゴシック" w:eastAsia="游ゴシック" w:hAnsi="游ゴシック" w:hint="eastAsia"/>
              </w:rPr>
              <w:t>人</w:t>
            </w:r>
          </w:p>
        </w:tc>
      </w:tr>
    </w:tbl>
    <w:p w14:paraId="679BB5D6" w14:textId="77777777" w:rsidR="007654C8" w:rsidRDefault="007654C8" w:rsidP="00F70CA1">
      <w:pPr>
        <w:snapToGrid w:val="0"/>
        <w:spacing w:line="120" w:lineRule="atLeast"/>
      </w:pPr>
    </w:p>
    <w:p w14:paraId="58E8F655" w14:textId="0675C685" w:rsidR="00051E8E" w:rsidRDefault="00051E8E" w:rsidP="007F3EA4">
      <w:r w:rsidRPr="00280E97">
        <w:rPr>
          <w:rFonts w:ascii="游ゴシック" w:eastAsia="游ゴシック" w:hAnsi="游ゴシック" w:hint="eastAsia"/>
          <w:b/>
          <w:bCs/>
          <w:shd w:val="pct15" w:color="auto" w:fill="FFFFFF"/>
        </w:rPr>
        <w:t>【</w:t>
      </w:r>
      <w:r>
        <w:rPr>
          <w:rFonts w:ascii="游ゴシック" w:eastAsia="游ゴシック" w:hAnsi="游ゴシック" w:hint="eastAsia"/>
          <w:b/>
          <w:bCs/>
          <w:shd w:val="pct15" w:color="auto" w:fill="FFFFFF"/>
        </w:rPr>
        <w:t>「</w:t>
      </w:r>
      <w:r w:rsidRPr="00280E97">
        <w:rPr>
          <w:rFonts w:ascii="游ゴシック" w:eastAsia="游ゴシック" w:hAnsi="游ゴシック" w:hint="eastAsia"/>
          <w:b/>
          <w:bCs/>
          <w:shd w:val="pct15" w:color="auto" w:fill="FFFFFF"/>
        </w:rPr>
        <w:t>①一般就労している</w:t>
      </w:r>
      <w:r>
        <w:rPr>
          <w:rFonts w:ascii="游ゴシック" w:eastAsia="游ゴシック" w:hAnsi="游ゴシック" w:hint="eastAsia"/>
          <w:b/>
          <w:bCs/>
          <w:shd w:val="pct15" w:color="auto" w:fill="FFFFFF"/>
        </w:rPr>
        <w:t>」利用者がいる場合</w:t>
      </w:r>
      <w:r w:rsidRPr="00280E97">
        <w:rPr>
          <w:rFonts w:ascii="游ゴシック" w:eastAsia="游ゴシック" w:hAnsi="游ゴシック" w:hint="eastAsia"/>
          <w:b/>
          <w:bCs/>
          <w:shd w:val="pct15" w:color="auto" w:fill="FFFFFF"/>
        </w:rPr>
        <w:t>】</w:t>
      </w:r>
    </w:p>
    <w:p w14:paraId="0643F570" w14:textId="5971DA98" w:rsidR="00342FBF" w:rsidRPr="002319EC" w:rsidRDefault="004F3F2A" w:rsidP="00423710">
      <w:pPr>
        <w:pStyle w:val="ab"/>
        <w:numPr>
          <w:ilvl w:val="0"/>
          <w:numId w:val="13"/>
        </w:numPr>
        <w:rPr>
          <w:rFonts w:ascii="游ゴシック" w:eastAsia="游ゴシック" w:hAnsi="游ゴシック"/>
          <w:b/>
          <w:bCs/>
          <w:color w:val="000000" w:themeColor="text1"/>
          <w:szCs w:val="21"/>
        </w:rPr>
      </w:pPr>
      <w:r>
        <w:rPr>
          <w:rFonts w:ascii="游ゴシック" w:eastAsia="游ゴシック" w:hAnsi="游ゴシック" w:hint="eastAsia"/>
          <w:b/>
          <w:bCs/>
          <w:color w:val="000000" w:themeColor="text1"/>
          <w:szCs w:val="21"/>
        </w:rPr>
        <w:t>「①</w:t>
      </w:r>
      <w:r w:rsidR="00280E97" w:rsidRPr="002319EC">
        <w:rPr>
          <w:rFonts w:ascii="游ゴシック" w:eastAsia="游ゴシック" w:hAnsi="游ゴシック" w:hint="eastAsia"/>
          <w:b/>
          <w:bCs/>
          <w:color w:val="000000" w:themeColor="text1"/>
          <w:szCs w:val="21"/>
        </w:rPr>
        <w:t>一般就労している利用者</w:t>
      </w:r>
      <w:r>
        <w:rPr>
          <w:rFonts w:ascii="游ゴシック" w:eastAsia="游ゴシック" w:hAnsi="游ゴシック" w:hint="eastAsia"/>
          <w:b/>
          <w:bCs/>
          <w:color w:val="000000" w:themeColor="text1"/>
          <w:szCs w:val="21"/>
        </w:rPr>
        <w:t>」</w:t>
      </w:r>
      <w:r w:rsidR="00280E97" w:rsidRPr="002319EC">
        <w:rPr>
          <w:rFonts w:ascii="游ゴシック" w:eastAsia="游ゴシック" w:hAnsi="游ゴシック" w:hint="eastAsia"/>
          <w:b/>
          <w:bCs/>
          <w:color w:val="000000" w:themeColor="text1"/>
          <w:szCs w:val="21"/>
        </w:rPr>
        <w:t>について</w:t>
      </w:r>
      <w:r w:rsidR="006A2AC1">
        <w:rPr>
          <w:rFonts w:ascii="游ゴシック" w:eastAsia="游ゴシック" w:hAnsi="游ゴシック" w:hint="eastAsia"/>
          <w:b/>
          <w:bCs/>
          <w:color w:val="000000" w:themeColor="text1"/>
          <w:szCs w:val="21"/>
        </w:rPr>
        <w:t>、年齢階級別、主な障害種別、障害支援区分別の人数を</w:t>
      </w:r>
      <w:r w:rsidR="00280E97" w:rsidRPr="002319EC">
        <w:rPr>
          <w:rFonts w:ascii="游ゴシック" w:eastAsia="游ゴシック" w:hAnsi="游ゴシック" w:hint="eastAsia"/>
          <w:b/>
          <w:bCs/>
          <w:color w:val="000000" w:themeColor="text1"/>
          <w:szCs w:val="21"/>
        </w:rPr>
        <w:t>お答え</w:t>
      </w:r>
      <w:r w:rsidR="001960DE" w:rsidRPr="002319EC">
        <w:rPr>
          <w:rFonts w:ascii="游ゴシック" w:eastAsia="游ゴシック" w:hAnsi="游ゴシック" w:hint="eastAsia"/>
          <w:b/>
          <w:bCs/>
          <w:color w:val="000000" w:themeColor="text1"/>
          <w:szCs w:val="21"/>
        </w:rPr>
        <w:t>下さい</w:t>
      </w:r>
      <w:r w:rsidR="00280E97" w:rsidRPr="002319EC">
        <w:rPr>
          <w:rFonts w:ascii="游ゴシック" w:eastAsia="游ゴシック" w:hAnsi="游ゴシック" w:hint="eastAsia"/>
          <w:b/>
          <w:bCs/>
          <w:color w:val="000000" w:themeColor="text1"/>
          <w:szCs w:val="21"/>
        </w:rPr>
        <w:t>（</w:t>
      </w:r>
      <w:r w:rsidR="00CC52A4" w:rsidRPr="002319EC">
        <w:rPr>
          <w:rFonts w:ascii="游ゴシック" w:eastAsia="游ゴシック" w:hAnsi="游ゴシック" w:hint="eastAsia"/>
          <w:b/>
          <w:bCs/>
          <w:color w:val="000000" w:themeColor="text1"/>
          <w:szCs w:val="21"/>
        </w:rPr>
        <w:t>数値回答</w:t>
      </w:r>
      <w:r w:rsidR="00280E97" w:rsidRPr="002319EC">
        <w:rPr>
          <w:rFonts w:ascii="游ゴシック" w:eastAsia="游ゴシック" w:hAnsi="游ゴシック" w:hint="eastAsia"/>
          <w:b/>
          <w:bCs/>
          <w:color w:val="000000" w:themeColor="text1"/>
          <w:szCs w:val="21"/>
        </w:rPr>
        <w:t>）</w:t>
      </w:r>
      <w:r w:rsidR="0092026F" w:rsidRPr="00571E30">
        <w:rPr>
          <w:rFonts w:ascii="游ゴシック" w:eastAsia="游ゴシック" w:hAnsi="游ゴシック" w:hint="eastAsia"/>
          <w:color w:val="FF0000"/>
          <w:sz w:val="18"/>
          <w:szCs w:val="18"/>
        </w:rPr>
        <w:t>【必須回答】</w:t>
      </w:r>
    </w:p>
    <w:tbl>
      <w:tblPr>
        <w:tblStyle w:val="ad"/>
        <w:tblW w:w="9355"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355"/>
      </w:tblGrid>
      <w:tr w:rsidR="002F4649" w:rsidRPr="002319EC" w14:paraId="16D99242" w14:textId="77777777" w:rsidTr="005E039F">
        <w:tc>
          <w:tcPr>
            <w:tcW w:w="9355" w:type="dxa"/>
            <w:shd w:val="clear" w:color="auto" w:fill="F2F2F2" w:themeFill="background1" w:themeFillShade="F2"/>
          </w:tcPr>
          <w:p w14:paraId="13E5F95D" w14:textId="56D6C1B9" w:rsidR="00715647" w:rsidRPr="002319EC" w:rsidRDefault="00715647" w:rsidP="002319EC">
            <w:pPr>
              <w:spacing w:line="280" w:lineRule="exact"/>
              <w:ind w:left="100" w:hanging="10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※主な障害種別は、利用者の主な障害にて回答して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。回答に迷う場合はいずれか１つを選択し回答して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（重複は不可です）。</w:t>
            </w:r>
          </w:p>
          <w:p w14:paraId="0FCBC1E1" w14:textId="481B44A7" w:rsidR="002F4649" w:rsidRPr="002319EC" w:rsidRDefault="00715647" w:rsidP="004E0046">
            <w:pPr>
              <w:spacing w:line="280" w:lineRule="exact"/>
              <w:ind w:left="180" w:hangingChars="100" w:hanging="180"/>
              <w:rPr>
                <w:rFonts w:ascii="游ゴシック" w:eastAsia="游ゴシック" w:hAnsi="游ゴシック"/>
                <w:color w:val="000000" w:themeColor="text1"/>
                <w:sz w:val="18"/>
                <w:szCs w:val="18"/>
              </w:rPr>
            </w:pPr>
            <w:r w:rsidRPr="002319EC">
              <w:rPr>
                <w:rFonts w:ascii="游ゴシック" w:eastAsia="游ゴシック" w:hAnsi="游ゴシック" w:hint="eastAsia"/>
                <w:color w:val="000000" w:themeColor="text1"/>
                <w:sz w:val="18"/>
                <w:szCs w:val="18"/>
              </w:rPr>
              <w:t>※</w:t>
            </w:r>
            <w:r w:rsidRPr="006A2AC1">
              <w:rPr>
                <w:rFonts w:ascii="游ゴシック" w:eastAsia="游ゴシック" w:hAnsi="游ゴシック" w:hint="eastAsia"/>
                <w:b/>
                <w:bCs/>
                <w:color w:val="000000" w:themeColor="text1"/>
                <w:sz w:val="18"/>
                <w:szCs w:val="18"/>
                <w:u w:val="single"/>
              </w:rPr>
              <w:t>「年齢階級別</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」、「主な障害種別</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」、「障害支援区分</w:t>
            </w:r>
            <w:r w:rsidR="004F3F2A">
              <w:rPr>
                <w:rFonts w:ascii="游ゴシック" w:eastAsia="游ゴシック" w:hAnsi="游ゴシック" w:hint="eastAsia"/>
                <w:b/>
                <w:bCs/>
                <w:color w:val="000000" w:themeColor="text1"/>
                <w:sz w:val="18"/>
                <w:szCs w:val="18"/>
                <w:u w:val="single"/>
              </w:rPr>
              <w:t>の人数</w:t>
            </w:r>
            <w:r w:rsidRPr="006A2AC1">
              <w:rPr>
                <w:rFonts w:ascii="游ゴシック" w:eastAsia="游ゴシック" w:hAnsi="游ゴシック" w:hint="eastAsia"/>
                <w:b/>
                <w:bCs/>
                <w:color w:val="000000" w:themeColor="text1"/>
                <w:sz w:val="18"/>
                <w:szCs w:val="18"/>
                <w:u w:val="single"/>
              </w:rPr>
              <w:t>」のいずれも合計が</w:t>
            </w:r>
            <w:r w:rsidR="006A2AC1" w:rsidRPr="006A2AC1">
              <w:rPr>
                <w:rFonts w:ascii="游ゴシック" w:eastAsia="游ゴシック" w:hAnsi="游ゴシック" w:hint="eastAsia"/>
                <w:b/>
                <w:bCs/>
                <w:color w:val="000000" w:themeColor="text1"/>
                <w:sz w:val="18"/>
                <w:szCs w:val="18"/>
                <w:u w:val="single"/>
              </w:rPr>
              <w:t>、問3の「①一般就労している人数</w:t>
            </w:r>
            <w:r w:rsidRPr="006A2AC1">
              <w:rPr>
                <w:rFonts w:ascii="游ゴシック" w:eastAsia="游ゴシック" w:hAnsi="游ゴシック" w:hint="eastAsia"/>
                <w:b/>
                <w:bCs/>
                <w:color w:val="000000" w:themeColor="text1"/>
                <w:sz w:val="18"/>
                <w:szCs w:val="18"/>
                <w:u w:val="single"/>
              </w:rPr>
              <w:t>」と一致</w:t>
            </w:r>
            <w:r w:rsidRPr="002319EC">
              <w:rPr>
                <w:rFonts w:ascii="游ゴシック" w:eastAsia="游ゴシック" w:hAnsi="游ゴシック" w:hint="eastAsia"/>
                <w:color w:val="000000" w:themeColor="text1"/>
                <w:sz w:val="18"/>
                <w:szCs w:val="18"/>
              </w:rPr>
              <w:t>するよう回答して</w:t>
            </w:r>
            <w:r w:rsidR="001960DE" w:rsidRPr="002319EC">
              <w:rPr>
                <w:rFonts w:ascii="游ゴシック" w:eastAsia="游ゴシック" w:hAnsi="游ゴシック" w:hint="eastAsia"/>
                <w:color w:val="000000" w:themeColor="text1"/>
                <w:sz w:val="18"/>
                <w:szCs w:val="18"/>
              </w:rPr>
              <w:t>下さい</w:t>
            </w:r>
            <w:r w:rsidRPr="002319EC">
              <w:rPr>
                <w:rFonts w:ascii="游ゴシック" w:eastAsia="游ゴシック" w:hAnsi="游ゴシック" w:hint="eastAsia"/>
                <w:color w:val="000000" w:themeColor="text1"/>
                <w:sz w:val="18"/>
                <w:szCs w:val="18"/>
              </w:rPr>
              <w:t>。</w:t>
            </w:r>
            <w:r w:rsidR="00F70CA1">
              <w:rPr>
                <w:rFonts w:ascii="游ゴシック" w:eastAsia="游ゴシック" w:hAnsi="游ゴシック" w:hint="eastAsia"/>
                <w:color w:val="000000" w:themeColor="text1"/>
                <w:sz w:val="18"/>
                <w:szCs w:val="18"/>
              </w:rPr>
              <w:t>合計が一致しないと「エラー」表示となり、次に進めません。</w:t>
            </w:r>
          </w:p>
        </w:tc>
      </w:tr>
    </w:tbl>
    <w:p w14:paraId="04ADF622" w14:textId="6F3B2D2E" w:rsidR="006A2AC1" w:rsidRPr="00F70CA1" w:rsidRDefault="006A2AC1" w:rsidP="00F70CA1">
      <w:pPr>
        <w:snapToGrid w:val="0"/>
        <w:spacing w:line="120" w:lineRule="atLeast"/>
      </w:pPr>
    </w:p>
    <w:p w14:paraId="1732E836" w14:textId="2300D840" w:rsidR="006E0A2A" w:rsidRDefault="006E0A2A" w:rsidP="006E0A2A">
      <w:pPr>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年齢階級別の人数</w:t>
      </w:r>
    </w:p>
    <w:tbl>
      <w:tblPr>
        <w:tblStyle w:val="ad"/>
        <w:tblW w:w="7177" w:type="dxa"/>
        <w:tblInd w:w="279" w:type="dxa"/>
        <w:tblLook w:val="04A0" w:firstRow="1" w:lastRow="0" w:firstColumn="1" w:lastColumn="0" w:noHBand="0" w:noVBand="1"/>
      </w:tblPr>
      <w:tblGrid>
        <w:gridCol w:w="2359"/>
        <w:gridCol w:w="2409"/>
        <w:gridCol w:w="2409"/>
      </w:tblGrid>
      <w:tr w:rsidR="006E0A2A" w14:paraId="2E2684EC" w14:textId="77777777" w:rsidTr="004B2BD0">
        <w:tc>
          <w:tcPr>
            <w:tcW w:w="2359" w:type="dxa"/>
            <w:tcBorders>
              <w:bottom w:val="single" w:sz="4" w:space="0" w:color="auto"/>
            </w:tcBorders>
            <w:shd w:val="clear" w:color="auto" w:fill="DAE9F7" w:themeFill="text2" w:themeFillTint="1A"/>
            <w:vAlign w:val="center"/>
          </w:tcPr>
          <w:p w14:paraId="170323E2"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6E844B6C"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644E6285"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E0A2A" w14:paraId="5BAEE491" w14:textId="77777777" w:rsidTr="004B2BD0">
        <w:tc>
          <w:tcPr>
            <w:tcW w:w="2359" w:type="dxa"/>
            <w:tcBorders>
              <w:top w:val="single" w:sz="4" w:space="0" w:color="auto"/>
              <w:left w:val="single" w:sz="4" w:space="0" w:color="auto"/>
              <w:bottom w:val="single" w:sz="4" w:space="0" w:color="auto"/>
              <w:right w:val="single" w:sz="4" w:space="0" w:color="auto"/>
            </w:tcBorders>
            <w:vAlign w:val="center"/>
          </w:tcPr>
          <w:p w14:paraId="16C62E33"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4BE7138C"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7AE5C476" w14:textId="1098FBE3" w:rsidR="006E0A2A" w:rsidRDefault="007C2F37"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1BA45B1" w14:textId="45305BE0" w:rsidR="006E0A2A" w:rsidRDefault="006E0A2A" w:rsidP="00271796">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主な障害種別の人数</w:t>
      </w:r>
    </w:p>
    <w:tbl>
      <w:tblPr>
        <w:tblStyle w:val="ad"/>
        <w:tblW w:w="9214" w:type="dxa"/>
        <w:tblInd w:w="279" w:type="dxa"/>
        <w:tblLayout w:type="fixed"/>
        <w:tblLook w:val="04A0" w:firstRow="1" w:lastRow="0" w:firstColumn="1" w:lastColumn="0" w:noHBand="0" w:noVBand="1"/>
      </w:tblPr>
      <w:tblGrid>
        <w:gridCol w:w="1535"/>
        <w:gridCol w:w="1536"/>
        <w:gridCol w:w="1536"/>
        <w:gridCol w:w="1535"/>
        <w:gridCol w:w="1536"/>
        <w:gridCol w:w="1536"/>
      </w:tblGrid>
      <w:tr w:rsidR="00F70CA1" w14:paraId="6678CDAA" w14:textId="77777777" w:rsidTr="005E039F">
        <w:tc>
          <w:tcPr>
            <w:tcW w:w="15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21068E5"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A9511F9"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DF762B" w14:textId="77777777"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r>
              <w:rPr>
                <w:rFonts w:ascii="游ゴシック" w:eastAsia="游ゴシック" w:hAnsi="游ゴシック"/>
                <w:color w:val="000000" w:themeColor="text1"/>
                <w:szCs w:val="21"/>
              </w:rPr>
              <w:br/>
            </w:r>
            <w:r w:rsidRPr="007452A6">
              <w:rPr>
                <w:rFonts w:ascii="游ゴシック" w:eastAsia="游ゴシック" w:hAnsi="游ゴシック" w:hint="eastAsia"/>
                <w:color w:val="000000" w:themeColor="text1"/>
                <w:spacing w:val="3"/>
                <w:w w:val="93"/>
                <w:kern w:val="0"/>
                <w:sz w:val="18"/>
                <w:szCs w:val="18"/>
                <w:fitText w:val="1350" w:id="-663517952"/>
              </w:rPr>
              <w:t>（発達障害含む</w:t>
            </w:r>
            <w:r w:rsidRPr="007452A6">
              <w:rPr>
                <w:rFonts w:ascii="游ゴシック" w:eastAsia="游ゴシック" w:hAnsi="游ゴシック" w:hint="eastAsia"/>
                <w:color w:val="000000" w:themeColor="text1"/>
                <w:spacing w:val="-10"/>
                <w:w w:val="93"/>
                <w:kern w:val="0"/>
                <w:sz w:val="18"/>
                <w:szCs w:val="18"/>
                <w:fitText w:val="1350" w:id="-663517952"/>
              </w:rPr>
              <w:t>）</w:t>
            </w:r>
          </w:p>
        </w:tc>
        <w:tc>
          <w:tcPr>
            <w:tcW w:w="1535" w:type="dxa"/>
            <w:tcBorders>
              <w:left w:val="single" w:sz="4" w:space="0" w:color="auto"/>
            </w:tcBorders>
            <w:shd w:val="clear" w:color="auto" w:fill="DAE9F7" w:themeFill="text2" w:themeFillTint="1A"/>
            <w:vAlign w:val="center"/>
          </w:tcPr>
          <w:p w14:paraId="6EC51B12" w14:textId="09D81929"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36" w:type="dxa"/>
            <w:shd w:val="clear" w:color="auto" w:fill="DAE9F7" w:themeFill="text2" w:themeFillTint="1A"/>
            <w:vAlign w:val="center"/>
          </w:tcPr>
          <w:p w14:paraId="01975590" w14:textId="65E3287F"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36" w:type="dxa"/>
            <w:tcBorders>
              <w:bottom w:val="single" w:sz="18" w:space="0" w:color="auto"/>
            </w:tcBorders>
            <w:shd w:val="clear" w:color="auto" w:fill="DAE9F7" w:themeFill="text2" w:themeFillTint="1A"/>
            <w:vAlign w:val="center"/>
          </w:tcPr>
          <w:p w14:paraId="1AAC7E5F" w14:textId="17F4ED1A" w:rsidR="00F70CA1" w:rsidRDefault="00F70CA1"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F70CA1" w14:paraId="57888EE9" w14:textId="77777777" w:rsidTr="005E039F">
        <w:tc>
          <w:tcPr>
            <w:tcW w:w="1535" w:type="dxa"/>
            <w:tcBorders>
              <w:top w:val="single" w:sz="4" w:space="0" w:color="auto"/>
              <w:left w:val="single" w:sz="4" w:space="0" w:color="auto"/>
              <w:bottom w:val="single" w:sz="4" w:space="0" w:color="auto"/>
              <w:right w:val="single" w:sz="4" w:space="0" w:color="auto"/>
            </w:tcBorders>
            <w:vAlign w:val="center"/>
          </w:tcPr>
          <w:p w14:paraId="4376D3B7"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14:paraId="40A4EEF8"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tcPr>
          <w:p w14:paraId="1270719E"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5" w:type="dxa"/>
            <w:tcBorders>
              <w:left w:val="single" w:sz="4" w:space="0" w:color="auto"/>
              <w:right w:val="single" w:sz="4" w:space="0" w:color="auto"/>
            </w:tcBorders>
          </w:tcPr>
          <w:p w14:paraId="7EC385D9" w14:textId="77777777"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left w:val="single" w:sz="4" w:space="0" w:color="auto"/>
              <w:right w:val="single" w:sz="18" w:space="0" w:color="auto"/>
            </w:tcBorders>
          </w:tcPr>
          <w:p w14:paraId="730BEFEC" w14:textId="52644599"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18" w:space="0" w:color="auto"/>
              <w:left w:val="single" w:sz="18" w:space="0" w:color="auto"/>
              <w:bottom w:val="single" w:sz="18" w:space="0" w:color="auto"/>
              <w:right w:val="single" w:sz="18" w:space="0" w:color="auto"/>
            </w:tcBorders>
            <w:vAlign w:val="center"/>
          </w:tcPr>
          <w:p w14:paraId="2DF2D2AA" w14:textId="25BA318F" w:rsidR="00F70CA1" w:rsidRDefault="00F70CA1"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10B02C70" w14:textId="188CF723" w:rsidR="006E0A2A" w:rsidRDefault="006E0A2A" w:rsidP="00271796">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「①一般就労している利用者」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障害支援区分別の人数</w:t>
      </w:r>
    </w:p>
    <w:tbl>
      <w:tblPr>
        <w:tblStyle w:val="ad"/>
        <w:tblW w:w="9214" w:type="dxa"/>
        <w:tblInd w:w="279" w:type="dxa"/>
        <w:tblLook w:val="04A0" w:firstRow="1" w:lastRow="0" w:firstColumn="1" w:lastColumn="0" w:noHBand="0" w:noVBand="1"/>
      </w:tblPr>
      <w:tblGrid>
        <w:gridCol w:w="1151"/>
        <w:gridCol w:w="1152"/>
        <w:gridCol w:w="1152"/>
        <w:gridCol w:w="1152"/>
        <w:gridCol w:w="1151"/>
        <w:gridCol w:w="1152"/>
        <w:gridCol w:w="1152"/>
        <w:gridCol w:w="1152"/>
      </w:tblGrid>
      <w:tr w:rsidR="006E0A2A" w14:paraId="30D12348" w14:textId="77777777" w:rsidTr="005E039F">
        <w:tc>
          <w:tcPr>
            <w:tcW w:w="1151" w:type="dxa"/>
            <w:shd w:val="clear" w:color="auto" w:fill="DAE9F7" w:themeFill="text2" w:themeFillTint="1A"/>
            <w:vAlign w:val="center"/>
          </w:tcPr>
          <w:p w14:paraId="51A56FD8"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52" w:type="dxa"/>
            <w:shd w:val="clear" w:color="auto" w:fill="DAE9F7" w:themeFill="text2" w:themeFillTint="1A"/>
            <w:vAlign w:val="center"/>
          </w:tcPr>
          <w:p w14:paraId="52C0A349"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52" w:type="dxa"/>
            <w:shd w:val="clear" w:color="auto" w:fill="DAE9F7" w:themeFill="text2" w:themeFillTint="1A"/>
            <w:vAlign w:val="center"/>
          </w:tcPr>
          <w:p w14:paraId="4344FDFD"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52" w:type="dxa"/>
            <w:shd w:val="clear" w:color="auto" w:fill="DAE9F7" w:themeFill="text2" w:themeFillTint="1A"/>
            <w:vAlign w:val="center"/>
          </w:tcPr>
          <w:p w14:paraId="48D09DEA"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51" w:type="dxa"/>
            <w:shd w:val="clear" w:color="auto" w:fill="DAE9F7" w:themeFill="text2" w:themeFillTint="1A"/>
            <w:vAlign w:val="center"/>
          </w:tcPr>
          <w:p w14:paraId="0646ED08"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52" w:type="dxa"/>
            <w:shd w:val="clear" w:color="auto" w:fill="DAE9F7" w:themeFill="text2" w:themeFillTint="1A"/>
            <w:vAlign w:val="center"/>
          </w:tcPr>
          <w:p w14:paraId="6A000945"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52" w:type="dxa"/>
            <w:shd w:val="clear" w:color="auto" w:fill="DAE9F7" w:themeFill="text2" w:themeFillTint="1A"/>
            <w:vAlign w:val="center"/>
          </w:tcPr>
          <w:p w14:paraId="1E709334" w14:textId="77777777" w:rsidR="006E0A2A" w:rsidRDefault="006E0A2A" w:rsidP="004B2BD0">
            <w:pPr>
              <w:snapToGrid w:val="0"/>
              <w:spacing w:line="240" w:lineRule="atLeast"/>
              <w:jc w:val="center"/>
              <w:rPr>
                <w:rFonts w:ascii="游ゴシック" w:eastAsia="游ゴシック" w:hAnsi="游ゴシック"/>
                <w:color w:val="000000" w:themeColor="text1"/>
                <w:szCs w:val="21"/>
              </w:rPr>
            </w:pPr>
            <w:r w:rsidRPr="004E2F6C">
              <w:rPr>
                <w:rFonts w:ascii="游ゴシック" w:eastAsia="游ゴシック" w:hAnsi="游ゴシック" w:hint="eastAsia"/>
                <w:color w:val="000000" w:themeColor="text1"/>
                <w:szCs w:val="21"/>
              </w:rPr>
              <w:t>非該当</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未申請</w:t>
            </w:r>
            <w:r w:rsidRPr="004E2F6C">
              <w:rPr>
                <w:rFonts w:ascii="游ゴシック" w:eastAsia="游ゴシック" w:hAnsi="游ゴシック"/>
                <w:color w:val="000000" w:themeColor="text1"/>
                <w:szCs w:val="21"/>
              </w:rPr>
              <w:br/>
            </w:r>
            <w:r w:rsidRPr="004E2F6C">
              <w:rPr>
                <w:rFonts w:ascii="游ゴシック" w:eastAsia="游ゴシック" w:hAnsi="游ゴシック" w:hint="eastAsia"/>
                <w:color w:val="000000" w:themeColor="text1"/>
                <w:szCs w:val="21"/>
              </w:rPr>
              <w:t>不明</w:t>
            </w:r>
          </w:p>
        </w:tc>
        <w:tc>
          <w:tcPr>
            <w:tcW w:w="1152" w:type="dxa"/>
            <w:tcBorders>
              <w:bottom w:val="single" w:sz="18" w:space="0" w:color="auto"/>
            </w:tcBorders>
            <w:shd w:val="clear" w:color="auto" w:fill="DAE9F7" w:themeFill="text2" w:themeFillTint="1A"/>
            <w:vAlign w:val="center"/>
          </w:tcPr>
          <w:p w14:paraId="5FCC0463" w14:textId="77777777" w:rsidR="006E0A2A" w:rsidRPr="004E2F6C" w:rsidRDefault="006E0A2A" w:rsidP="004B2BD0">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6E0A2A" w14:paraId="78D688EE" w14:textId="77777777" w:rsidTr="005E039F">
        <w:tc>
          <w:tcPr>
            <w:tcW w:w="1151" w:type="dxa"/>
            <w:vAlign w:val="center"/>
          </w:tcPr>
          <w:p w14:paraId="62434869"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vAlign w:val="center"/>
          </w:tcPr>
          <w:p w14:paraId="4A3DDA62"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41EFAD34"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22D4884C"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1" w:type="dxa"/>
          </w:tcPr>
          <w:p w14:paraId="4E7D8E5F"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41CBA648"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right w:val="single" w:sz="18" w:space="0" w:color="auto"/>
            </w:tcBorders>
          </w:tcPr>
          <w:p w14:paraId="3CB6F4D8"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top w:val="single" w:sz="18" w:space="0" w:color="auto"/>
              <w:left w:val="single" w:sz="18" w:space="0" w:color="auto"/>
              <w:bottom w:val="single" w:sz="18" w:space="0" w:color="auto"/>
              <w:right w:val="single" w:sz="18" w:space="0" w:color="auto"/>
            </w:tcBorders>
            <w:vAlign w:val="center"/>
          </w:tcPr>
          <w:p w14:paraId="51DBD065" w14:textId="77777777" w:rsidR="006E0A2A" w:rsidRDefault="006E0A2A" w:rsidP="004B2BD0">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59501549" w14:textId="77777777" w:rsidR="006E0A2A" w:rsidRPr="00F70CA1" w:rsidRDefault="006E0A2A" w:rsidP="00F70CA1">
      <w:pPr>
        <w:snapToGrid w:val="0"/>
        <w:spacing w:line="120" w:lineRule="atLeast"/>
      </w:pPr>
      <w:r>
        <w:rPr>
          <w:rFonts w:ascii="游ゴシック" w:eastAsia="游ゴシック" w:hAnsi="游ゴシック" w:hint="eastAsia"/>
          <w:b/>
          <w:bCs/>
          <w:color w:val="000000" w:themeColor="text1"/>
          <w:sz w:val="24"/>
        </w:rPr>
        <w:t xml:space="preserve">　　</w:t>
      </w: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6E0A2A" w:rsidRPr="00F218CE" w14:paraId="4D6C33F3" w14:textId="77777777" w:rsidTr="0003770E">
        <w:tc>
          <w:tcPr>
            <w:tcW w:w="709" w:type="dxa"/>
            <w:tcBorders>
              <w:top w:val="single" w:sz="18" w:space="0" w:color="auto"/>
              <w:bottom w:val="single" w:sz="18" w:space="0" w:color="auto"/>
              <w:right w:val="single" w:sz="18" w:space="0" w:color="auto"/>
            </w:tcBorders>
          </w:tcPr>
          <w:p w14:paraId="704D710D" w14:textId="77777777" w:rsidR="006E0A2A" w:rsidRPr="00F218CE" w:rsidRDefault="006E0A2A"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65F6F043" w14:textId="0475B271" w:rsidR="005E039F" w:rsidRPr="00F218CE" w:rsidRDefault="006E0A2A"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7682084E" w14:textId="324B3B12" w:rsidR="0048410D" w:rsidRPr="00C94290" w:rsidRDefault="0048410D" w:rsidP="004951AF">
      <w:pPr>
        <w:ind w:leftChars="-68" w:left="-30" w:hangingChars="47" w:hanging="113"/>
        <w:jc w:val="left"/>
        <w:rPr>
          <w:rFonts w:ascii="游ゴシック" w:eastAsia="游ゴシック" w:hAnsi="游ゴシック"/>
          <w:color w:val="000000" w:themeColor="text1"/>
          <w:sz w:val="24"/>
        </w:rPr>
      </w:pPr>
      <w:r w:rsidRPr="00C94290">
        <w:rPr>
          <w:rFonts w:ascii="游ゴシック" w:eastAsia="游ゴシック" w:hAnsi="游ゴシック" w:hint="eastAsia"/>
          <w:b/>
          <w:bCs/>
          <w:color w:val="000000" w:themeColor="text1"/>
          <w:sz w:val="24"/>
        </w:rPr>
        <w:lastRenderedPageBreak/>
        <w:t>（３）就労</w:t>
      </w:r>
      <w:r w:rsidR="00E9302D" w:rsidRPr="00C94290">
        <w:rPr>
          <w:rFonts w:ascii="游ゴシック" w:eastAsia="游ゴシック" w:hAnsi="游ゴシック" w:hint="eastAsia"/>
          <w:b/>
          <w:bCs/>
          <w:color w:val="000000" w:themeColor="text1"/>
          <w:sz w:val="24"/>
        </w:rPr>
        <w:t>意向</w:t>
      </w:r>
      <w:r w:rsidRPr="00C94290">
        <w:rPr>
          <w:rFonts w:ascii="游ゴシック" w:eastAsia="游ゴシック" w:hAnsi="游ゴシック" w:hint="eastAsia"/>
          <w:b/>
          <w:bCs/>
          <w:color w:val="000000" w:themeColor="text1"/>
          <w:sz w:val="24"/>
        </w:rPr>
        <w:t>について（</w:t>
      </w:r>
      <w:r w:rsidRPr="00C94290">
        <w:rPr>
          <w:rFonts w:ascii="游ゴシック" w:eastAsia="游ゴシック" w:hAnsi="游ゴシック" w:hint="eastAsia"/>
          <w:color w:val="000000" w:themeColor="text1"/>
          <w:sz w:val="24"/>
        </w:rPr>
        <w:t>令和７年８月31日時点）</w:t>
      </w:r>
    </w:p>
    <w:p w14:paraId="3E3D530A" w14:textId="705E3507" w:rsidR="00A27685" w:rsidRPr="00051E8E" w:rsidRDefault="00A27685" w:rsidP="00A27685">
      <w:pPr>
        <w:ind w:left="198" w:hangingChars="100" w:hanging="198"/>
        <w:rPr>
          <w:spacing w:val="-6"/>
          <w:shd w:val="pct15" w:color="auto" w:fill="FFFFFF"/>
        </w:rPr>
      </w:pPr>
      <w:r w:rsidRPr="00051E8E">
        <w:rPr>
          <w:rFonts w:hint="eastAsia"/>
          <w:spacing w:val="-6"/>
          <w:shd w:val="pct15" w:color="auto" w:fill="FFFFFF"/>
        </w:rPr>
        <w:t>【</w:t>
      </w:r>
      <w:bookmarkStart w:id="0" w:name="_Hlk205576277"/>
      <w:r w:rsidRPr="00051E8E">
        <w:rPr>
          <w:rFonts w:ascii="游ゴシック" w:eastAsia="游ゴシック" w:hAnsi="游ゴシック" w:hint="eastAsia"/>
          <w:b/>
          <w:bCs/>
          <w:spacing w:val="-6"/>
          <w:shd w:val="pct15" w:color="auto" w:fill="FFFFFF"/>
        </w:rPr>
        <w:t>問３の「②福祉サービス事業所等で就労をしている」、「③就労はしていない」利用者</w:t>
      </w:r>
      <w:bookmarkEnd w:id="0"/>
      <w:r w:rsidR="004F3F2A" w:rsidRPr="00051E8E">
        <w:rPr>
          <w:rFonts w:ascii="游ゴシック" w:eastAsia="游ゴシック" w:hAnsi="游ゴシック" w:hint="eastAsia"/>
          <w:b/>
          <w:bCs/>
          <w:spacing w:val="-6"/>
          <w:shd w:val="pct15" w:color="auto" w:fill="FFFFFF"/>
        </w:rPr>
        <w:t>がいる場合</w:t>
      </w:r>
      <w:r w:rsidRPr="00051E8E">
        <w:rPr>
          <w:rFonts w:ascii="游ゴシック" w:eastAsia="游ゴシック" w:hAnsi="游ゴシック" w:hint="eastAsia"/>
          <w:b/>
          <w:bCs/>
          <w:spacing w:val="-6"/>
          <w:shd w:val="pct15" w:color="auto" w:fill="FFFFFF"/>
        </w:rPr>
        <w:t>】</w:t>
      </w:r>
    </w:p>
    <w:p w14:paraId="75858953" w14:textId="5A083BF1" w:rsidR="0048410D" w:rsidRPr="0003770E" w:rsidRDefault="00A27685" w:rsidP="0048410D">
      <w:pPr>
        <w:pStyle w:val="ab"/>
        <w:numPr>
          <w:ilvl w:val="0"/>
          <w:numId w:val="13"/>
        </w:numPr>
        <w:rPr>
          <w:b/>
          <w:bCs/>
          <w:spacing w:val="-10"/>
        </w:rPr>
      </w:pPr>
      <w:r w:rsidRPr="0003770E">
        <w:rPr>
          <w:rFonts w:ascii="游ゴシック" w:eastAsia="游ゴシック" w:hAnsi="游ゴシック" w:hint="eastAsia"/>
          <w:b/>
          <w:bCs/>
          <w:color w:val="000000" w:themeColor="text1"/>
          <w:spacing w:val="-10"/>
          <w:szCs w:val="21"/>
        </w:rPr>
        <w:t>現在、一般就労していない利用者</w:t>
      </w:r>
      <w:r w:rsidR="004F3F2A" w:rsidRPr="0003770E">
        <w:rPr>
          <w:rFonts w:ascii="游ゴシック" w:eastAsia="游ゴシック" w:hAnsi="游ゴシック" w:hint="eastAsia"/>
          <w:b/>
          <w:bCs/>
          <w:color w:val="000000" w:themeColor="text1"/>
          <w:spacing w:val="-10"/>
          <w:szCs w:val="21"/>
        </w:rPr>
        <w:t>（問３</w:t>
      </w:r>
      <w:r w:rsidR="00051E8E" w:rsidRPr="0003770E">
        <w:rPr>
          <w:rFonts w:ascii="游ゴシック" w:eastAsia="游ゴシック" w:hAnsi="游ゴシック" w:hint="eastAsia"/>
          <w:b/>
          <w:bCs/>
          <w:color w:val="000000" w:themeColor="text1"/>
          <w:spacing w:val="-10"/>
          <w:szCs w:val="21"/>
        </w:rPr>
        <w:t>で</w:t>
      </w:r>
      <w:r w:rsidR="004F3F2A" w:rsidRPr="0003770E">
        <w:rPr>
          <w:rFonts w:ascii="游ゴシック" w:eastAsia="游ゴシック" w:hAnsi="游ゴシック" w:hint="eastAsia"/>
          <w:b/>
          <w:bCs/>
          <w:color w:val="000000" w:themeColor="text1"/>
          <w:spacing w:val="-10"/>
          <w:szCs w:val="21"/>
        </w:rPr>
        <w:t>「②福祉サービス事業所等で就労をしている」、「③就労はしていない</w:t>
      </w:r>
      <w:r w:rsidR="00051E8E" w:rsidRPr="0003770E">
        <w:rPr>
          <w:rFonts w:ascii="游ゴシック" w:eastAsia="游ゴシック" w:hAnsi="游ゴシック" w:hint="eastAsia"/>
          <w:b/>
          <w:bCs/>
          <w:color w:val="000000" w:themeColor="text1"/>
          <w:spacing w:val="-10"/>
          <w:szCs w:val="21"/>
        </w:rPr>
        <w:t>」</w:t>
      </w:r>
      <w:r w:rsidR="00C852A8" w:rsidRPr="0003770E">
        <w:rPr>
          <w:rFonts w:ascii="游ゴシック" w:eastAsia="游ゴシック" w:hAnsi="游ゴシック" w:hint="eastAsia"/>
          <w:b/>
          <w:bCs/>
          <w:color w:val="000000" w:themeColor="text1"/>
          <w:spacing w:val="-10"/>
          <w:szCs w:val="21"/>
        </w:rPr>
        <w:t>と回答した利用者</w:t>
      </w:r>
      <w:r w:rsidR="004F3F2A" w:rsidRPr="0003770E">
        <w:rPr>
          <w:rFonts w:ascii="游ゴシック" w:eastAsia="游ゴシック" w:hAnsi="游ゴシック" w:hint="eastAsia"/>
          <w:b/>
          <w:bCs/>
          <w:color w:val="000000" w:themeColor="text1"/>
          <w:spacing w:val="-10"/>
          <w:szCs w:val="21"/>
        </w:rPr>
        <w:t>）</w:t>
      </w:r>
      <w:r w:rsidRPr="0003770E">
        <w:rPr>
          <w:rFonts w:ascii="游ゴシック" w:eastAsia="游ゴシック" w:hAnsi="游ゴシック" w:hint="eastAsia"/>
          <w:b/>
          <w:bCs/>
          <w:color w:val="000000" w:themeColor="text1"/>
          <w:spacing w:val="-10"/>
          <w:szCs w:val="21"/>
        </w:rPr>
        <w:t>について、現時点での一般就労の希望を</w:t>
      </w:r>
      <w:r w:rsidR="0048410D" w:rsidRPr="0003770E">
        <w:rPr>
          <w:rFonts w:ascii="游ゴシック" w:eastAsia="游ゴシック" w:hAnsi="游ゴシック" w:hint="eastAsia"/>
          <w:b/>
          <w:bCs/>
          <w:color w:val="000000" w:themeColor="text1"/>
          <w:spacing w:val="-10"/>
          <w:szCs w:val="21"/>
        </w:rPr>
        <w:t>お答え</w:t>
      </w:r>
      <w:r w:rsidR="001960DE" w:rsidRPr="0003770E">
        <w:rPr>
          <w:rFonts w:ascii="游ゴシック" w:eastAsia="游ゴシック" w:hAnsi="游ゴシック" w:hint="eastAsia"/>
          <w:b/>
          <w:bCs/>
          <w:color w:val="000000" w:themeColor="text1"/>
          <w:spacing w:val="-10"/>
          <w:szCs w:val="21"/>
        </w:rPr>
        <w:t>下さい</w:t>
      </w:r>
      <w:r w:rsidR="0048410D" w:rsidRPr="0003770E">
        <w:rPr>
          <w:rFonts w:ascii="游ゴシック" w:eastAsia="游ゴシック" w:hAnsi="游ゴシック" w:hint="eastAsia"/>
          <w:b/>
          <w:bCs/>
          <w:color w:val="000000" w:themeColor="text1"/>
          <w:spacing w:val="-10"/>
          <w:szCs w:val="21"/>
        </w:rPr>
        <w:t>（</w:t>
      </w:r>
      <w:r w:rsidR="00CC52A4" w:rsidRPr="0003770E">
        <w:rPr>
          <w:rFonts w:ascii="游ゴシック" w:eastAsia="游ゴシック" w:hAnsi="游ゴシック" w:hint="eastAsia"/>
          <w:b/>
          <w:bCs/>
          <w:color w:val="000000" w:themeColor="text1"/>
          <w:spacing w:val="-10"/>
          <w:szCs w:val="21"/>
        </w:rPr>
        <w:t>数値回答</w:t>
      </w:r>
      <w:r w:rsidR="0048410D" w:rsidRPr="0003770E">
        <w:rPr>
          <w:rFonts w:ascii="游ゴシック" w:eastAsia="游ゴシック" w:hAnsi="游ゴシック" w:hint="eastAsia"/>
          <w:b/>
          <w:bCs/>
          <w:color w:val="000000" w:themeColor="text1"/>
          <w:spacing w:val="-10"/>
          <w:szCs w:val="21"/>
        </w:rPr>
        <w:t>）</w:t>
      </w:r>
      <w:r w:rsidR="0092026F" w:rsidRPr="00571E30">
        <w:rPr>
          <w:rFonts w:ascii="游ゴシック" w:eastAsia="游ゴシック" w:hAnsi="游ゴシック" w:hint="eastAsia"/>
          <w:color w:val="FF0000"/>
          <w:sz w:val="18"/>
          <w:szCs w:val="18"/>
        </w:rPr>
        <w:t>【必須回答】</w:t>
      </w:r>
    </w:p>
    <w:tbl>
      <w:tblPr>
        <w:tblStyle w:val="ad"/>
        <w:tblW w:w="9214"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214"/>
      </w:tblGrid>
      <w:tr w:rsidR="0048410D" w:rsidRPr="00C94290" w14:paraId="59F06A3E" w14:textId="77777777" w:rsidTr="005E039F">
        <w:tc>
          <w:tcPr>
            <w:tcW w:w="9214" w:type="dxa"/>
            <w:shd w:val="clear" w:color="auto" w:fill="F2F2F2" w:themeFill="background1" w:themeFillShade="F2"/>
          </w:tcPr>
          <w:p w14:paraId="31997A47" w14:textId="2B6DAF97" w:rsidR="0048410D" w:rsidRPr="005E039F" w:rsidRDefault="0048410D" w:rsidP="00C94290">
            <w:pPr>
              <w:spacing w:line="280" w:lineRule="exact"/>
              <w:ind w:left="164" w:hangingChars="100" w:hanging="164"/>
              <w:rPr>
                <w:rFonts w:ascii="游ゴシック" w:eastAsia="游ゴシック" w:hAnsi="游ゴシック"/>
                <w:color w:val="000000" w:themeColor="text1"/>
                <w:spacing w:val="-8"/>
                <w:sz w:val="18"/>
                <w:szCs w:val="18"/>
              </w:rPr>
            </w:pPr>
            <w:r w:rsidRPr="005E039F">
              <w:rPr>
                <w:rFonts w:ascii="游ゴシック" w:eastAsia="游ゴシック" w:hAnsi="游ゴシック" w:hint="eastAsia"/>
                <w:color w:val="000000" w:themeColor="text1"/>
                <w:spacing w:val="-8"/>
                <w:sz w:val="18"/>
                <w:szCs w:val="18"/>
              </w:rPr>
              <w:t>※</w:t>
            </w:r>
            <w:r w:rsidR="00A27685" w:rsidRPr="005E039F">
              <w:rPr>
                <w:rFonts w:ascii="游ゴシック" w:eastAsia="游ゴシック" w:hAnsi="游ゴシック" w:hint="eastAsia"/>
                <w:color w:val="000000" w:themeColor="text1"/>
                <w:spacing w:val="-8"/>
                <w:sz w:val="18"/>
                <w:szCs w:val="18"/>
              </w:rPr>
              <w:t>ご本人の希望について、可能な範囲でご本人への確認をお願いします。</w:t>
            </w:r>
          </w:p>
          <w:p w14:paraId="5F261870" w14:textId="08F07D79" w:rsidR="00824FE6" w:rsidRPr="00DC7A4D" w:rsidRDefault="00824FE6" w:rsidP="00C94290">
            <w:pPr>
              <w:spacing w:beforeLines="20" w:before="72" w:line="280" w:lineRule="exact"/>
              <w:ind w:left="160" w:hangingChars="100" w:hanging="160"/>
              <w:rPr>
                <w:rFonts w:ascii="游ゴシック" w:eastAsia="游ゴシック" w:hAnsi="游ゴシック"/>
                <w:color w:val="000000" w:themeColor="text1"/>
                <w:spacing w:val="-10"/>
                <w:sz w:val="18"/>
                <w:szCs w:val="18"/>
              </w:rPr>
            </w:pPr>
            <w:r w:rsidRPr="00DC7A4D">
              <w:rPr>
                <w:rFonts w:ascii="游ゴシック" w:eastAsia="游ゴシック" w:hAnsi="游ゴシック" w:hint="eastAsia"/>
                <w:color w:val="000000" w:themeColor="text1"/>
                <w:spacing w:val="-10"/>
                <w:sz w:val="18"/>
                <w:szCs w:val="18"/>
              </w:rPr>
              <w:t>※</w:t>
            </w:r>
            <w:r w:rsidRPr="00DC7A4D">
              <w:rPr>
                <w:rFonts w:ascii="游ゴシック" w:eastAsia="游ゴシック" w:hAnsi="游ゴシック" w:hint="eastAsia"/>
                <w:b/>
                <w:bCs/>
                <w:color w:val="000000" w:themeColor="text1"/>
                <w:spacing w:val="-10"/>
                <w:sz w:val="18"/>
                <w:szCs w:val="18"/>
                <w:u w:val="single"/>
              </w:rPr>
              <w:t>ご本人の希望</w:t>
            </w:r>
            <w:r w:rsidR="005E039F" w:rsidRPr="00DC7A4D">
              <w:rPr>
                <w:rFonts w:ascii="游ゴシック" w:eastAsia="游ゴシック" w:hAnsi="游ゴシック" w:hint="eastAsia"/>
                <w:b/>
                <w:bCs/>
                <w:color w:val="000000" w:themeColor="text1"/>
                <w:spacing w:val="-10"/>
                <w:sz w:val="18"/>
                <w:szCs w:val="18"/>
                <w:u w:val="single"/>
              </w:rPr>
              <w:t>が</w:t>
            </w:r>
            <w:r w:rsidRPr="00DC7A4D">
              <w:rPr>
                <w:rFonts w:ascii="游ゴシック" w:eastAsia="游ゴシック" w:hAnsi="游ゴシック" w:hint="eastAsia"/>
                <w:b/>
                <w:bCs/>
                <w:color w:val="000000" w:themeColor="text1"/>
                <w:spacing w:val="-10"/>
                <w:sz w:val="18"/>
                <w:szCs w:val="18"/>
                <w:u w:val="single"/>
              </w:rPr>
              <w:t>確認できない場合は、</w:t>
            </w:r>
            <w:r w:rsidR="00A93F96" w:rsidRPr="00DC7A4D">
              <w:rPr>
                <w:rFonts w:ascii="游ゴシック" w:eastAsia="游ゴシック" w:hAnsi="游ゴシック" w:hint="eastAsia"/>
                <w:b/>
                <w:bCs/>
                <w:color w:val="000000" w:themeColor="text1"/>
                <w:spacing w:val="-10"/>
                <w:sz w:val="18"/>
                <w:szCs w:val="18"/>
                <w:u w:val="single"/>
              </w:rPr>
              <w:t>「</w:t>
            </w:r>
            <w:r w:rsidR="007654C8" w:rsidRPr="00DC7A4D">
              <w:rPr>
                <w:rFonts w:ascii="游ゴシック" w:eastAsia="游ゴシック" w:hAnsi="游ゴシック" w:hint="eastAsia"/>
                <w:b/>
                <w:bCs/>
                <w:color w:val="000000" w:themeColor="text1"/>
                <w:spacing w:val="-10"/>
                <w:sz w:val="18"/>
                <w:szCs w:val="18"/>
                <w:u w:val="single"/>
              </w:rPr>
              <w:t>D）</w:t>
            </w:r>
            <w:r w:rsidR="00E61DBE" w:rsidRPr="00DC7A4D">
              <w:rPr>
                <w:rFonts w:ascii="游ゴシック" w:eastAsia="游ゴシック" w:hAnsi="游ゴシック" w:hint="eastAsia"/>
                <w:b/>
                <w:bCs/>
                <w:color w:val="000000" w:themeColor="text1"/>
                <w:spacing w:val="-10"/>
                <w:sz w:val="18"/>
                <w:szCs w:val="18"/>
                <w:u w:val="single"/>
              </w:rPr>
              <w:t>本人が希望するかどうか</w:t>
            </w:r>
            <w:r w:rsidR="00A93F96" w:rsidRPr="00DC7A4D">
              <w:rPr>
                <w:rFonts w:ascii="游ゴシック" w:eastAsia="游ゴシック" w:hAnsi="游ゴシック" w:hint="eastAsia"/>
                <w:b/>
                <w:bCs/>
                <w:color w:val="000000" w:themeColor="text1"/>
                <w:spacing w:val="-10"/>
                <w:sz w:val="18"/>
                <w:szCs w:val="18"/>
                <w:u w:val="single"/>
              </w:rPr>
              <w:t>、事業所での確認が困難」</w:t>
            </w:r>
            <w:r w:rsidRPr="00DC7A4D">
              <w:rPr>
                <w:rFonts w:ascii="游ゴシック" w:eastAsia="游ゴシック" w:hAnsi="游ゴシック" w:hint="eastAsia"/>
                <w:b/>
                <w:bCs/>
                <w:color w:val="000000" w:themeColor="text1"/>
                <w:spacing w:val="-10"/>
                <w:sz w:val="18"/>
                <w:szCs w:val="18"/>
                <w:u w:val="single"/>
              </w:rPr>
              <w:t>にその人数を回答</w:t>
            </w:r>
            <w:r w:rsidRPr="00DC7A4D">
              <w:rPr>
                <w:rFonts w:ascii="游ゴシック" w:eastAsia="游ゴシック" w:hAnsi="游ゴシック" w:hint="eastAsia"/>
                <w:color w:val="000000" w:themeColor="text1"/>
                <w:spacing w:val="-10"/>
                <w:sz w:val="18"/>
                <w:szCs w:val="18"/>
              </w:rPr>
              <w:t>して下さい。</w:t>
            </w:r>
          </w:p>
          <w:p w14:paraId="56AD85BC" w14:textId="55953224" w:rsidR="002C5235" w:rsidRPr="00C94290" w:rsidRDefault="002C5235" w:rsidP="00C94290">
            <w:pPr>
              <w:spacing w:beforeLines="20" w:before="72" w:line="280" w:lineRule="exact"/>
              <w:ind w:left="164" w:hangingChars="100" w:hanging="164"/>
              <w:rPr>
                <w:rFonts w:ascii="游ゴシック" w:eastAsia="游ゴシック" w:hAnsi="游ゴシック"/>
                <w:color w:val="000000" w:themeColor="text1"/>
                <w:sz w:val="18"/>
                <w:szCs w:val="18"/>
              </w:rPr>
            </w:pPr>
            <w:r w:rsidRPr="005E039F">
              <w:rPr>
                <w:rFonts w:ascii="游ゴシック" w:eastAsia="游ゴシック" w:hAnsi="游ゴシック" w:hint="eastAsia"/>
                <w:color w:val="000000" w:themeColor="text1"/>
                <w:spacing w:val="-8"/>
                <w:sz w:val="18"/>
                <w:szCs w:val="18"/>
              </w:rPr>
              <w:t>※A)からD)の合計が「一般就労していない利用者」の値と一致するよう回答して下さい。合計が一致しないと「エラー」表示となり、次に進めません。</w:t>
            </w:r>
          </w:p>
        </w:tc>
      </w:tr>
    </w:tbl>
    <w:p w14:paraId="29E9496A" w14:textId="2B2A288A" w:rsidR="00DC7A4D" w:rsidRPr="00DC7A4D" w:rsidRDefault="00DC7A4D" w:rsidP="00DC7A4D">
      <w:pPr>
        <w:snapToGrid w:val="0"/>
        <w:spacing w:line="80" w:lineRule="atLeast"/>
        <w:rPr>
          <w:rFonts w:ascii="游ゴシック" w:eastAsia="游ゴシック" w:hAnsi="游ゴシック"/>
          <w:b/>
          <w:bCs/>
          <w:sz w:val="10"/>
          <w:szCs w:val="14"/>
          <w:shd w:val="pct15" w:color="auto" w:fill="FFFFFF"/>
        </w:rPr>
      </w:pPr>
      <w:r>
        <w:rPr>
          <w:noProof/>
          <w:sz w:val="18"/>
          <w:szCs w:val="18"/>
        </w:rPr>
        <mc:AlternateContent>
          <mc:Choice Requires="wps">
            <w:drawing>
              <wp:anchor distT="0" distB="0" distL="114300" distR="114300" simplePos="0" relativeHeight="251746304" behindDoc="0" locked="0" layoutInCell="1" allowOverlap="1" wp14:anchorId="0B6203D6" wp14:editId="63FDBDF9">
                <wp:simplePos x="0" y="0"/>
                <wp:positionH relativeFrom="column">
                  <wp:posOffset>-48895</wp:posOffset>
                </wp:positionH>
                <wp:positionV relativeFrom="paragraph">
                  <wp:posOffset>482600</wp:posOffset>
                </wp:positionV>
                <wp:extent cx="333375" cy="1219200"/>
                <wp:effectExtent l="304800" t="0" r="9525" b="95250"/>
                <wp:wrapNone/>
                <wp:docPr id="1234960491" name="コネクタ: カギ線 2"/>
                <wp:cNvGraphicFramePr/>
                <a:graphic xmlns:a="http://schemas.openxmlformats.org/drawingml/2006/main">
                  <a:graphicData uri="http://schemas.microsoft.com/office/word/2010/wordprocessingShape">
                    <wps:wsp>
                      <wps:cNvCnPr/>
                      <wps:spPr>
                        <a:xfrm flipH="1">
                          <a:off x="0" y="0"/>
                          <a:ext cx="333375" cy="1219200"/>
                        </a:xfrm>
                        <a:prstGeom prst="bentConnector3">
                          <a:avLst>
                            <a:gd name="adj1" fmla="val 18699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56A5A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3.85pt;margin-top:38pt;width:26.25pt;height:96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" adj="40392" strokecolor="#156082 [3204]" strokeweight=".5pt">
                <v:stroke endarrow="block"/>
              </v:shape>
            </w:pict>
          </mc:Fallback>
        </mc:AlternateContent>
      </w:r>
    </w:p>
    <w:tbl>
      <w:tblPr>
        <w:tblStyle w:val="ad"/>
        <w:tblW w:w="9493" w:type="dxa"/>
        <w:tblLook w:val="04A0" w:firstRow="1" w:lastRow="0" w:firstColumn="1" w:lastColumn="0" w:noHBand="0" w:noVBand="1"/>
      </w:tblPr>
      <w:tblGrid>
        <w:gridCol w:w="562"/>
        <w:gridCol w:w="6096"/>
        <w:gridCol w:w="850"/>
        <w:gridCol w:w="1985"/>
      </w:tblGrid>
      <w:tr w:rsidR="00DC7A4D" w14:paraId="182C824B" w14:textId="77777777" w:rsidTr="00C04C84">
        <w:tc>
          <w:tcPr>
            <w:tcW w:w="6658" w:type="dxa"/>
            <w:gridSpan w:val="2"/>
            <w:tcBorders>
              <w:bottom w:val="nil"/>
            </w:tcBorders>
            <w:shd w:val="clear" w:color="auto" w:fill="215E99" w:themeFill="text2" w:themeFillTint="BF"/>
          </w:tcPr>
          <w:p w14:paraId="440B92A2" w14:textId="77777777" w:rsidR="00DC7A4D" w:rsidRPr="00F212B3" w:rsidRDefault="00DC7A4D" w:rsidP="00C04C84">
            <w:pPr>
              <w:rPr>
                <w:rFonts w:ascii="游ゴシック" w:eastAsia="游ゴシック" w:hAnsi="游ゴシック"/>
                <w:color w:val="FFFFFF" w:themeColor="background1"/>
              </w:rPr>
            </w:pPr>
            <w:r>
              <w:rPr>
                <w:rFonts w:ascii="游ゴシック" w:eastAsia="游ゴシック" w:hAnsi="游ゴシック" w:hint="eastAsia"/>
                <w:color w:val="FFFFFF" w:themeColor="background1"/>
              </w:rPr>
              <w:t>一般就労していない利用者（問３②③の方）</w:t>
            </w:r>
          </w:p>
        </w:tc>
        <w:tc>
          <w:tcPr>
            <w:tcW w:w="850" w:type="dxa"/>
            <w:tcBorders>
              <w:top w:val="nil"/>
              <w:bottom w:val="nil"/>
              <w:right w:val="single" w:sz="4" w:space="0" w:color="auto"/>
            </w:tcBorders>
          </w:tcPr>
          <w:p w14:paraId="0B0538C8" w14:textId="77777777" w:rsidR="00DC7A4D" w:rsidRPr="00F212B3" w:rsidRDefault="00DC7A4D" w:rsidP="00C04C84">
            <w:pPr>
              <w:rPr>
                <w:rFonts w:ascii="游ゴシック" w:eastAsia="游ゴシック" w:hAnsi="游ゴシック"/>
                <w:noProof/>
                <w:color w:val="000000" w:themeColor="text1"/>
                <w:szCs w:val="21"/>
              </w:rPr>
            </w:pPr>
          </w:p>
        </w:tc>
        <w:tc>
          <w:tcPr>
            <w:tcW w:w="1985" w:type="dxa"/>
            <w:tcBorders>
              <w:top w:val="single" w:sz="4" w:space="0" w:color="auto"/>
              <w:left w:val="single" w:sz="4" w:space="0" w:color="auto"/>
              <w:bottom w:val="single" w:sz="18" w:space="0" w:color="auto"/>
              <w:right w:val="single" w:sz="4" w:space="0" w:color="auto"/>
            </w:tcBorders>
            <w:vAlign w:val="center"/>
          </w:tcPr>
          <w:p w14:paraId="626001A8" w14:textId="77777777" w:rsidR="00DC7A4D" w:rsidRPr="00F212B3" w:rsidRDefault="00DC7A4D" w:rsidP="00C04C84">
            <w:pPr>
              <w:jc w:val="right"/>
              <w:rPr>
                <w:rFonts w:ascii="游ゴシック" w:eastAsia="游ゴシック" w:hAnsi="游ゴシック"/>
              </w:rPr>
            </w:pPr>
            <w:r>
              <w:rPr>
                <w:rFonts w:ascii="游ゴシック" w:eastAsia="游ゴシック" w:hAnsi="游ゴシック" w:hint="eastAsia"/>
              </w:rPr>
              <w:t>人</w:t>
            </w:r>
          </w:p>
        </w:tc>
      </w:tr>
      <w:tr w:rsidR="00DC7A4D" w14:paraId="18D2B483" w14:textId="77777777" w:rsidTr="00C04C84">
        <w:tc>
          <w:tcPr>
            <w:tcW w:w="562" w:type="dxa"/>
            <w:vMerge w:val="restart"/>
            <w:tcBorders>
              <w:top w:val="nil"/>
            </w:tcBorders>
            <w:shd w:val="clear" w:color="auto" w:fill="DAE9F7" w:themeFill="text2" w:themeFillTint="1A"/>
          </w:tcPr>
          <w:p w14:paraId="7E8F3F2C"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58778992"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A）</w:t>
            </w:r>
            <w:r w:rsidRPr="00824FE6">
              <w:rPr>
                <w:rFonts w:ascii="游ゴシック" w:eastAsia="游ゴシック" w:hAnsi="游ゴシック" w:hint="eastAsia"/>
              </w:rPr>
              <w:t>本人</w:t>
            </w:r>
            <w:r>
              <w:rPr>
                <w:rFonts w:ascii="游ゴシック" w:eastAsia="游ゴシック" w:hAnsi="游ゴシック" w:hint="eastAsia"/>
              </w:rPr>
              <w:t>は</w:t>
            </w:r>
            <w:r w:rsidRPr="00824FE6">
              <w:rPr>
                <w:rFonts w:ascii="游ゴシック" w:eastAsia="游ゴシック" w:hAnsi="游ゴシック" w:hint="eastAsia"/>
              </w:rPr>
              <w:t>、要件が整えば一般就労したいと考えている</w:t>
            </w:r>
          </w:p>
        </w:tc>
        <w:tc>
          <w:tcPr>
            <w:tcW w:w="850" w:type="dxa"/>
            <w:tcBorders>
              <w:top w:val="nil"/>
              <w:bottom w:val="nil"/>
              <w:right w:val="single" w:sz="18" w:space="0" w:color="auto"/>
            </w:tcBorders>
          </w:tcPr>
          <w:p w14:paraId="7CE5995A"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1184" behindDoc="0" locked="0" layoutInCell="1" allowOverlap="1" wp14:anchorId="05E01199" wp14:editId="000FCA8A">
                      <wp:simplePos x="0" y="0"/>
                      <wp:positionH relativeFrom="column">
                        <wp:posOffset>12700</wp:posOffset>
                      </wp:positionH>
                      <wp:positionV relativeFrom="paragraph">
                        <wp:posOffset>109855</wp:posOffset>
                      </wp:positionV>
                      <wp:extent cx="403860" cy="0"/>
                      <wp:effectExtent l="0" t="76200" r="15240" b="114300"/>
                      <wp:wrapNone/>
                      <wp:docPr id="129533361"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9B9" id="_x0000_t32" coordsize="21600,21600" o:spt="32" o:oned="t" path="m,l21600,21600e" filled="f">
                      <v:path arrowok="t" fillok="f" o:connecttype="none"/>
                      <o:lock v:ext="edit" shapetype="t"/>
                    </v:shapetype>
                    <v:shape id="直線矢印コネクタ 1" o:spid="_x0000_s1026" type="#_x0000_t32" style="position:absolute;margin-left:1pt;margin-top:8.65pt;width:31.8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18" w:space="0" w:color="auto"/>
              <w:left w:val="single" w:sz="18" w:space="0" w:color="auto"/>
              <w:bottom w:val="single" w:sz="18" w:space="0" w:color="auto"/>
              <w:right w:val="single" w:sz="18" w:space="0" w:color="auto"/>
            </w:tcBorders>
            <w:vAlign w:val="center"/>
          </w:tcPr>
          <w:p w14:paraId="0F390071"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26584988" w14:textId="77777777" w:rsidTr="00C04C84">
        <w:tc>
          <w:tcPr>
            <w:tcW w:w="562" w:type="dxa"/>
            <w:vMerge/>
            <w:tcBorders>
              <w:top w:val="nil"/>
            </w:tcBorders>
            <w:shd w:val="clear" w:color="auto" w:fill="DAE9F7" w:themeFill="text2" w:themeFillTint="1A"/>
          </w:tcPr>
          <w:p w14:paraId="6663C7AD"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1CF019A2"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B）</w:t>
            </w:r>
            <w:r w:rsidRPr="00824FE6">
              <w:rPr>
                <w:rFonts w:ascii="游ゴシック" w:eastAsia="游ゴシック" w:hAnsi="游ゴシック" w:hint="eastAsia"/>
              </w:rPr>
              <w:t>本人</w:t>
            </w:r>
            <w:r>
              <w:rPr>
                <w:rFonts w:ascii="游ゴシック" w:eastAsia="游ゴシック" w:hAnsi="游ゴシック" w:hint="eastAsia"/>
              </w:rPr>
              <w:t>は</w:t>
            </w:r>
            <w:r w:rsidRPr="00824FE6">
              <w:rPr>
                <w:rFonts w:ascii="游ゴシック" w:eastAsia="游ゴシック" w:hAnsi="游ゴシック" w:hint="eastAsia"/>
              </w:rPr>
              <w:t>、現時点での一般就労</w:t>
            </w:r>
            <w:r>
              <w:rPr>
                <w:rFonts w:ascii="游ゴシック" w:eastAsia="游ゴシック" w:hAnsi="游ゴシック" w:hint="eastAsia"/>
              </w:rPr>
              <w:t>を</w:t>
            </w:r>
            <w:r w:rsidRPr="00824FE6">
              <w:rPr>
                <w:rFonts w:ascii="游ゴシック" w:eastAsia="游ゴシック" w:hAnsi="游ゴシック" w:hint="eastAsia"/>
              </w:rPr>
              <w:t>考えていない</w:t>
            </w:r>
          </w:p>
        </w:tc>
        <w:tc>
          <w:tcPr>
            <w:tcW w:w="850" w:type="dxa"/>
            <w:tcBorders>
              <w:top w:val="nil"/>
              <w:bottom w:val="nil"/>
              <w:right w:val="single" w:sz="4" w:space="0" w:color="auto"/>
            </w:tcBorders>
          </w:tcPr>
          <w:p w14:paraId="421410E7"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2208" behindDoc="0" locked="0" layoutInCell="1" allowOverlap="1" wp14:anchorId="78D9CD32" wp14:editId="56A1F8CA">
                      <wp:simplePos x="0" y="0"/>
                      <wp:positionH relativeFrom="column">
                        <wp:posOffset>12700</wp:posOffset>
                      </wp:positionH>
                      <wp:positionV relativeFrom="paragraph">
                        <wp:posOffset>118745</wp:posOffset>
                      </wp:positionV>
                      <wp:extent cx="403860" cy="0"/>
                      <wp:effectExtent l="0" t="76200" r="15240" b="114300"/>
                      <wp:wrapNone/>
                      <wp:docPr id="531320783"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D8A71" id="直線矢印コネクタ 1" o:spid="_x0000_s1026" type="#_x0000_t32" style="position:absolute;margin-left:1pt;margin-top:9.35pt;width:31.8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wv9Ww9sAAAAGAQAADwAAAGRycy9k&#10;b3ducmV2LnhtbEyPQUvDQBCF74L/YRnBm51YaCxpNiUKFREEW71422SnSTA7G7LbNv33jnioxzdv&#10;eO97+XpyvTrSGDrPGu5nCSji2tuOGw2fH5u7JagQDVvTeyYNZwqwLq6vcpNZf+ItHXexURLCITMa&#10;2hiHDDHULTkTZn4gFm/vR2eiyLFBO5qThLse50mSojMdS0NrBnpqqf7eHZyGyvN79Yrl4/PmXG6x&#10;x8Vb8vKl9e3NVK5ARZri5Rl+8QUdCmGq/IFtUL2GuSyJcl4+gB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ML/VsP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18" w:space="0" w:color="auto"/>
              <w:left w:val="single" w:sz="4" w:space="0" w:color="auto"/>
              <w:bottom w:val="single" w:sz="4" w:space="0" w:color="auto"/>
              <w:right w:val="single" w:sz="4" w:space="0" w:color="auto"/>
            </w:tcBorders>
            <w:vAlign w:val="center"/>
          </w:tcPr>
          <w:p w14:paraId="16D93879"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696FE1D2" w14:textId="77777777" w:rsidTr="00C04C84">
        <w:trPr>
          <w:trHeight w:val="595"/>
        </w:trPr>
        <w:tc>
          <w:tcPr>
            <w:tcW w:w="562" w:type="dxa"/>
            <w:vMerge/>
            <w:tcBorders>
              <w:top w:val="nil"/>
            </w:tcBorders>
            <w:shd w:val="clear" w:color="auto" w:fill="DAE9F7" w:themeFill="text2" w:themeFillTint="1A"/>
          </w:tcPr>
          <w:p w14:paraId="2409BC80"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24914907" w14:textId="77777777" w:rsidR="00DC7A4D" w:rsidRPr="00A677FF" w:rsidRDefault="00DC7A4D" w:rsidP="00C04C84">
            <w:pPr>
              <w:spacing w:line="300" w:lineRule="exact"/>
              <w:ind w:left="210" w:hangingChars="100" w:hanging="210"/>
              <w:rPr>
                <w:rFonts w:ascii="游ゴシック" w:eastAsia="游ゴシック" w:hAnsi="游ゴシック"/>
              </w:rPr>
            </w:pPr>
            <w:r w:rsidRPr="00A677FF">
              <w:rPr>
                <w:rFonts w:ascii="游ゴシック" w:eastAsia="游ゴシック" w:hAnsi="游ゴシック" w:hint="eastAsia"/>
              </w:rPr>
              <w:t>C）本人は、現時点で一般就労の希望を判断できていない</w:t>
            </w:r>
          </w:p>
          <w:p w14:paraId="74AB52CD" w14:textId="77777777" w:rsidR="00DC7A4D" w:rsidRPr="00A677FF" w:rsidRDefault="00DC7A4D" w:rsidP="00C04C84">
            <w:pPr>
              <w:spacing w:line="300" w:lineRule="exact"/>
              <w:ind w:left="210"/>
              <w:rPr>
                <w:rFonts w:ascii="游ゴシック" w:eastAsia="游ゴシック" w:hAnsi="游ゴシック"/>
              </w:rPr>
            </w:pPr>
            <w:r w:rsidRPr="00A677FF">
              <w:rPr>
                <w:rFonts w:ascii="游ゴシック" w:eastAsia="游ゴシック" w:hAnsi="游ゴシック" w:hint="eastAsia"/>
              </w:rPr>
              <w:t>（本人がA</w:t>
            </w:r>
            <w:r w:rsidRPr="00A677FF">
              <w:rPr>
                <w:rFonts w:ascii="游ゴシック" w:eastAsia="游ゴシック" w:hAnsi="游ゴシック"/>
              </w:rPr>
              <w:t>）</w:t>
            </w:r>
            <w:r w:rsidRPr="00A677FF">
              <w:rPr>
                <w:rFonts w:ascii="游ゴシック" w:eastAsia="游ゴシック" w:hAnsi="游ゴシック" w:hint="eastAsia"/>
              </w:rPr>
              <w:t>B)のどちらか決めかねている、わからない場合）</w:t>
            </w:r>
          </w:p>
        </w:tc>
        <w:tc>
          <w:tcPr>
            <w:tcW w:w="850" w:type="dxa"/>
            <w:tcBorders>
              <w:top w:val="nil"/>
              <w:bottom w:val="nil"/>
              <w:right w:val="single" w:sz="4" w:space="0" w:color="auto"/>
            </w:tcBorders>
          </w:tcPr>
          <w:p w14:paraId="6B948AB1"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3232" behindDoc="0" locked="0" layoutInCell="1" allowOverlap="1" wp14:anchorId="1ED24E27" wp14:editId="050CEFCF">
                      <wp:simplePos x="0" y="0"/>
                      <wp:positionH relativeFrom="column">
                        <wp:posOffset>12700</wp:posOffset>
                      </wp:positionH>
                      <wp:positionV relativeFrom="paragraph">
                        <wp:posOffset>202878</wp:posOffset>
                      </wp:positionV>
                      <wp:extent cx="403860" cy="0"/>
                      <wp:effectExtent l="0" t="76200" r="15240" b="114300"/>
                      <wp:wrapNone/>
                      <wp:docPr id="430392638"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86B249" id="直線矢印コネクタ 1" o:spid="_x0000_s1026" type="#_x0000_t32" style="position:absolute;margin-left:1pt;margin-top:15.95pt;width:31.8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" strokecolor="black [3213]" strokeweight="1.5pt">
                      <v:stroke dashstyle="1 1" endarrow="open" joinstyle="miter"/>
                    </v:shape>
                  </w:pict>
                </mc:Fallback>
              </mc:AlternateContent>
            </w:r>
          </w:p>
        </w:tc>
        <w:tc>
          <w:tcPr>
            <w:tcW w:w="1985" w:type="dxa"/>
            <w:tcBorders>
              <w:top w:val="single" w:sz="4" w:space="0" w:color="auto"/>
              <w:left w:val="single" w:sz="4" w:space="0" w:color="auto"/>
              <w:bottom w:val="single" w:sz="4" w:space="0" w:color="auto"/>
              <w:right w:val="single" w:sz="4" w:space="0" w:color="auto"/>
            </w:tcBorders>
            <w:vAlign w:val="center"/>
          </w:tcPr>
          <w:p w14:paraId="3C998AD5"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r w:rsidR="00DC7A4D" w14:paraId="2B0F5296" w14:textId="77777777" w:rsidTr="00C04C84">
        <w:tc>
          <w:tcPr>
            <w:tcW w:w="562" w:type="dxa"/>
            <w:vMerge/>
            <w:tcBorders>
              <w:top w:val="nil"/>
            </w:tcBorders>
            <w:shd w:val="clear" w:color="auto" w:fill="DAE9F7" w:themeFill="text2" w:themeFillTint="1A"/>
          </w:tcPr>
          <w:p w14:paraId="04372A55" w14:textId="77777777" w:rsidR="00DC7A4D" w:rsidRPr="00F212B3" w:rsidRDefault="00DC7A4D" w:rsidP="00C04C84">
            <w:pPr>
              <w:ind w:left="210" w:hangingChars="100" w:hanging="210"/>
              <w:rPr>
                <w:rFonts w:ascii="游ゴシック" w:eastAsia="游ゴシック" w:hAnsi="游ゴシック"/>
              </w:rPr>
            </w:pPr>
          </w:p>
        </w:tc>
        <w:tc>
          <w:tcPr>
            <w:tcW w:w="6096" w:type="dxa"/>
            <w:shd w:val="clear" w:color="auto" w:fill="DAE9F7" w:themeFill="text2" w:themeFillTint="1A"/>
          </w:tcPr>
          <w:p w14:paraId="535FA7B7" w14:textId="77777777" w:rsidR="00DC7A4D" w:rsidRPr="00F212B3" w:rsidRDefault="00DC7A4D" w:rsidP="00C04C84">
            <w:pPr>
              <w:ind w:left="210" w:hangingChars="100" w:hanging="210"/>
              <w:rPr>
                <w:rFonts w:ascii="游ゴシック" w:eastAsia="游ゴシック" w:hAnsi="游ゴシック"/>
              </w:rPr>
            </w:pPr>
            <w:r>
              <w:rPr>
                <w:rFonts w:ascii="游ゴシック" w:eastAsia="游ゴシック" w:hAnsi="游ゴシック" w:hint="eastAsia"/>
              </w:rPr>
              <w:t>D）</w:t>
            </w:r>
            <w:r w:rsidRPr="00824FE6">
              <w:rPr>
                <w:rFonts w:ascii="游ゴシック" w:eastAsia="游ゴシック" w:hAnsi="游ゴシック" w:hint="eastAsia"/>
              </w:rPr>
              <w:t>本人</w:t>
            </w:r>
            <w:r>
              <w:rPr>
                <w:rFonts w:ascii="游ゴシック" w:eastAsia="游ゴシック" w:hAnsi="游ゴシック" w:hint="eastAsia"/>
              </w:rPr>
              <w:t>が</w:t>
            </w:r>
            <w:r w:rsidRPr="00824FE6">
              <w:rPr>
                <w:rFonts w:ascii="游ゴシック" w:eastAsia="游ゴシック" w:hAnsi="游ゴシック" w:hint="eastAsia"/>
              </w:rPr>
              <w:t>希望</w:t>
            </w:r>
            <w:r>
              <w:rPr>
                <w:rFonts w:ascii="游ゴシック" w:eastAsia="游ゴシック" w:hAnsi="游ゴシック" w:hint="eastAsia"/>
              </w:rPr>
              <w:t>するかどうか</w:t>
            </w:r>
            <w:r w:rsidRPr="00824FE6">
              <w:rPr>
                <w:rFonts w:ascii="游ゴシック" w:eastAsia="游ゴシック" w:hAnsi="游ゴシック" w:hint="eastAsia"/>
              </w:rPr>
              <w:t>、事業所での確認が困難</w:t>
            </w:r>
          </w:p>
        </w:tc>
        <w:tc>
          <w:tcPr>
            <w:tcW w:w="850" w:type="dxa"/>
            <w:tcBorders>
              <w:top w:val="nil"/>
              <w:bottom w:val="nil"/>
              <w:right w:val="single" w:sz="4" w:space="0" w:color="auto"/>
            </w:tcBorders>
          </w:tcPr>
          <w:p w14:paraId="17B1F119" w14:textId="77777777" w:rsidR="00DC7A4D" w:rsidRPr="00F212B3" w:rsidRDefault="00DC7A4D" w:rsidP="00C04C84">
            <w:pPr>
              <w:rPr>
                <w:rFonts w:ascii="游ゴシック" w:eastAsia="游ゴシック" w:hAnsi="游ゴシック"/>
              </w:rPr>
            </w:pPr>
            <w:r w:rsidRPr="00F212B3">
              <w:rPr>
                <w:rFonts w:ascii="游ゴシック" w:eastAsia="游ゴシック" w:hAnsi="游ゴシック" w:hint="eastAsia"/>
                <w:noProof/>
                <w:color w:val="000000" w:themeColor="text1"/>
                <w:szCs w:val="21"/>
              </w:rPr>
              <mc:AlternateContent>
                <mc:Choice Requires="wps">
                  <w:drawing>
                    <wp:anchor distT="0" distB="0" distL="114300" distR="114300" simplePos="0" relativeHeight="251744256" behindDoc="0" locked="0" layoutInCell="1" allowOverlap="1" wp14:anchorId="5C58902B" wp14:editId="4C9FB5C2">
                      <wp:simplePos x="0" y="0"/>
                      <wp:positionH relativeFrom="column">
                        <wp:posOffset>12700</wp:posOffset>
                      </wp:positionH>
                      <wp:positionV relativeFrom="paragraph">
                        <wp:posOffset>126365</wp:posOffset>
                      </wp:positionV>
                      <wp:extent cx="403860" cy="0"/>
                      <wp:effectExtent l="0" t="76200" r="15240" b="114300"/>
                      <wp:wrapNone/>
                      <wp:docPr id="691327667" name="直線矢印コネクタ 1"/>
                      <wp:cNvGraphicFramePr/>
                      <a:graphic xmlns:a="http://schemas.openxmlformats.org/drawingml/2006/main">
                        <a:graphicData uri="http://schemas.microsoft.com/office/word/2010/wordprocessingShape">
                          <wps:wsp>
                            <wps:cNvCnPr/>
                            <wps:spPr>
                              <a:xfrm>
                                <a:off x="0" y="0"/>
                                <a:ext cx="40386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3751B5" id="直線矢印コネクタ 1" o:spid="_x0000_s1026" type="#_x0000_t32" style="position:absolute;margin-left:1pt;margin-top:9.95pt;width:31.8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" strokecolor="black [3213]" strokeweight="1.5pt">
                      <v:stroke dashstyle="1 1" endarrow="open" joinstyle="miter"/>
                    </v:shape>
                  </w:pict>
                </mc:Fallback>
              </mc:AlternateContent>
            </w:r>
          </w:p>
        </w:tc>
        <w:tc>
          <w:tcPr>
            <w:tcW w:w="1985" w:type="dxa"/>
            <w:tcBorders>
              <w:top w:val="single" w:sz="4" w:space="0" w:color="auto"/>
              <w:left w:val="single" w:sz="4" w:space="0" w:color="auto"/>
              <w:bottom w:val="single" w:sz="4" w:space="0" w:color="auto"/>
              <w:right w:val="single" w:sz="4" w:space="0" w:color="auto"/>
            </w:tcBorders>
            <w:vAlign w:val="center"/>
          </w:tcPr>
          <w:p w14:paraId="207B08DA" w14:textId="77777777" w:rsidR="00DC7A4D" w:rsidRPr="00F212B3" w:rsidRDefault="00DC7A4D" w:rsidP="00C04C84">
            <w:pPr>
              <w:jc w:val="right"/>
              <w:rPr>
                <w:rFonts w:ascii="游ゴシック" w:eastAsia="游ゴシック" w:hAnsi="游ゴシック"/>
              </w:rPr>
            </w:pPr>
            <w:r w:rsidRPr="00F212B3">
              <w:rPr>
                <w:rFonts w:ascii="游ゴシック" w:eastAsia="游ゴシック" w:hAnsi="游ゴシック" w:hint="eastAsia"/>
              </w:rPr>
              <w:t>人</w:t>
            </w:r>
          </w:p>
        </w:tc>
      </w:tr>
    </w:tbl>
    <w:p w14:paraId="78F45441" w14:textId="44CB86EA" w:rsidR="007654C8" w:rsidRPr="00E27400" w:rsidRDefault="007654C8" w:rsidP="00E27400">
      <w:pPr>
        <w:snapToGrid w:val="0"/>
        <w:spacing w:line="80" w:lineRule="atLeast"/>
        <w:rPr>
          <w:rFonts w:ascii="游ゴシック" w:eastAsia="游ゴシック" w:hAnsi="游ゴシック"/>
          <w:b/>
          <w:bCs/>
          <w:sz w:val="10"/>
          <w:szCs w:val="14"/>
          <w:shd w:val="pct15" w:color="auto" w:fill="FFFFFF"/>
        </w:rPr>
      </w:pPr>
    </w:p>
    <w:p w14:paraId="02F59C8B" w14:textId="23FD7331" w:rsidR="007025F2" w:rsidRPr="00280E97" w:rsidRDefault="007025F2" w:rsidP="007025F2">
      <w:pPr>
        <w:rPr>
          <w:rFonts w:ascii="游ゴシック" w:eastAsia="游ゴシック" w:hAnsi="游ゴシック"/>
          <w:b/>
          <w:bCs/>
          <w:shd w:val="pct15" w:color="auto" w:fill="FFFFFF"/>
        </w:rPr>
      </w:pPr>
      <w:r w:rsidRPr="00280E97">
        <w:rPr>
          <w:rFonts w:ascii="游ゴシック" w:eastAsia="游ゴシック" w:hAnsi="游ゴシック" w:hint="eastAsia"/>
          <w:b/>
          <w:bCs/>
          <w:shd w:val="pct15" w:color="auto" w:fill="FFFFFF"/>
        </w:rPr>
        <w:t>【</w:t>
      </w:r>
      <w:r>
        <w:rPr>
          <w:rFonts w:ascii="游ゴシック" w:eastAsia="游ゴシック" w:hAnsi="游ゴシック" w:hint="eastAsia"/>
          <w:b/>
          <w:bCs/>
          <w:shd w:val="pct15" w:color="auto" w:fill="FFFFFF"/>
        </w:rPr>
        <w:t>「</w:t>
      </w:r>
      <w:bookmarkStart w:id="1" w:name="_Hlk205577053"/>
      <w:r w:rsidR="00051E8E">
        <w:rPr>
          <w:rFonts w:ascii="游ゴシック" w:eastAsia="游ゴシック" w:hAnsi="游ゴシック" w:hint="eastAsia"/>
          <w:b/>
          <w:bCs/>
          <w:shd w:val="pct15" w:color="auto" w:fill="FFFFFF"/>
        </w:rPr>
        <w:t>A）</w:t>
      </w:r>
      <w:r w:rsidRPr="007025F2">
        <w:rPr>
          <w:rFonts w:ascii="游ゴシック" w:eastAsia="游ゴシック" w:hAnsi="游ゴシック" w:hint="eastAsia"/>
          <w:b/>
          <w:bCs/>
          <w:shd w:val="pct15" w:color="auto" w:fill="FFFFFF"/>
        </w:rPr>
        <w:t>本人</w:t>
      </w:r>
      <w:r w:rsidR="00C852A8">
        <w:rPr>
          <w:rFonts w:ascii="游ゴシック" w:eastAsia="游ゴシック" w:hAnsi="游ゴシック" w:hint="eastAsia"/>
          <w:b/>
          <w:bCs/>
          <w:shd w:val="pct15" w:color="auto" w:fill="FFFFFF"/>
        </w:rPr>
        <w:t>が</w:t>
      </w:r>
      <w:r w:rsidRPr="007025F2">
        <w:rPr>
          <w:rFonts w:ascii="游ゴシック" w:eastAsia="游ゴシック" w:hAnsi="游ゴシック" w:hint="eastAsia"/>
          <w:b/>
          <w:bCs/>
          <w:shd w:val="pct15" w:color="auto" w:fill="FFFFFF"/>
        </w:rPr>
        <w:t>、要件が整えば一般就労したいと考えている</w:t>
      </w:r>
      <w:bookmarkEnd w:id="1"/>
      <w:r>
        <w:rPr>
          <w:rFonts w:ascii="游ゴシック" w:eastAsia="游ゴシック" w:hAnsi="游ゴシック" w:hint="eastAsia"/>
          <w:b/>
          <w:bCs/>
          <w:shd w:val="pct15" w:color="auto" w:fill="FFFFFF"/>
        </w:rPr>
        <w:t>」利用者</w:t>
      </w:r>
      <w:r w:rsidR="00051E8E">
        <w:rPr>
          <w:rFonts w:ascii="游ゴシック" w:eastAsia="游ゴシック" w:hAnsi="游ゴシック" w:hint="eastAsia"/>
          <w:b/>
          <w:bCs/>
          <w:shd w:val="pct15" w:color="auto" w:fill="FFFFFF"/>
        </w:rPr>
        <w:t>がいる場合</w:t>
      </w:r>
      <w:r w:rsidRPr="00280E97">
        <w:rPr>
          <w:rFonts w:ascii="游ゴシック" w:eastAsia="游ゴシック" w:hAnsi="游ゴシック" w:hint="eastAsia"/>
          <w:b/>
          <w:bCs/>
          <w:shd w:val="pct15" w:color="auto" w:fill="FFFFFF"/>
        </w:rPr>
        <w:t>】</w:t>
      </w:r>
    </w:p>
    <w:p w14:paraId="5D0A2D0A" w14:textId="4845C0EA" w:rsidR="007654C8" w:rsidRPr="00E27400" w:rsidRDefault="007654C8" w:rsidP="007654C8">
      <w:pPr>
        <w:pStyle w:val="ab"/>
        <w:numPr>
          <w:ilvl w:val="0"/>
          <w:numId w:val="13"/>
        </w:numPr>
        <w:rPr>
          <w:rFonts w:ascii="游ゴシック" w:eastAsia="游ゴシック" w:hAnsi="游ゴシック"/>
          <w:b/>
          <w:bCs/>
          <w:color w:val="000000" w:themeColor="text1"/>
          <w:spacing w:val="-8"/>
          <w:szCs w:val="21"/>
        </w:rPr>
      </w:pPr>
      <w:r w:rsidRPr="00E27400">
        <w:rPr>
          <w:rFonts w:ascii="游ゴシック" w:eastAsia="游ゴシック" w:hAnsi="游ゴシック" w:hint="eastAsia"/>
          <w:b/>
          <w:bCs/>
          <w:color w:val="000000" w:themeColor="text1"/>
          <w:spacing w:val="-8"/>
          <w:szCs w:val="21"/>
        </w:rPr>
        <w:t>「</w:t>
      </w:r>
      <w:r w:rsidRPr="00E27400">
        <w:rPr>
          <w:rFonts w:ascii="游ゴシック" w:eastAsia="游ゴシック" w:hAnsi="游ゴシック"/>
          <w:b/>
          <w:bCs/>
          <w:color w:val="000000" w:themeColor="text1"/>
          <w:spacing w:val="-8"/>
          <w:szCs w:val="21"/>
        </w:rPr>
        <w:t>A）本人</w:t>
      </w:r>
      <w:r w:rsidR="00C852A8" w:rsidRPr="00E27400">
        <w:rPr>
          <w:rFonts w:ascii="游ゴシック" w:eastAsia="游ゴシック" w:hAnsi="游ゴシック" w:hint="eastAsia"/>
          <w:b/>
          <w:bCs/>
          <w:color w:val="000000" w:themeColor="text1"/>
          <w:spacing w:val="-8"/>
          <w:szCs w:val="21"/>
        </w:rPr>
        <w:t>が</w:t>
      </w:r>
      <w:r w:rsidRPr="00E27400">
        <w:rPr>
          <w:rFonts w:ascii="游ゴシック" w:eastAsia="游ゴシック" w:hAnsi="游ゴシック" w:hint="eastAsia"/>
          <w:b/>
          <w:bCs/>
          <w:color w:val="000000" w:themeColor="text1"/>
          <w:spacing w:val="-8"/>
          <w:szCs w:val="21"/>
        </w:rPr>
        <w:t>、要件が整えば一般就労したいと考えている」利用者について、年齢階級別、主な障害種別、障害支援区分別</w:t>
      </w:r>
      <w:r w:rsidR="007C2F37" w:rsidRPr="00E27400">
        <w:rPr>
          <w:rFonts w:ascii="游ゴシック" w:eastAsia="游ゴシック" w:hAnsi="游ゴシック" w:hint="eastAsia"/>
          <w:b/>
          <w:bCs/>
          <w:color w:val="000000" w:themeColor="text1"/>
          <w:spacing w:val="-8"/>
          <w:szCs w:val="21"/>
        </w:rPr>
        <w:t>、</w:t>
      </w:r>
      <w:r w:rsidR="007C2F37" w:rsidRPr="00E27400">
        <w:rPr>
          <w:rFonts w:ascii="游ゴシック" w:eastAsia="游ゴシック" w:hAnsi="游ゴシック"/>
          <w:b/>
          <w:bCs/>
          <w:color w:val="000000" w:themeColor="text1"/>
          <w:spacing w:val="-8"/>
          <w:szCs w:val="21"/>
        </w:rPr>
        <w:t>障害福祉サービス等での就労状況別</w:t>
      </w:r>
      <w:r w:rsidRPr="00E27400">
        <w:rPr>
          <w:rFonts w:ascii="游ゴシック" w:eastAsia="游ゴシック" w:hAnsi="游ゴシック" w:hint="eastAsia"/>
          <w:b/>
          <w:bCs/>
          <w:color w:val="000000" w:themeColor="text1"/>
          <w:spacing w:val="-8"/>
          <w:szCs w:val="21"/>
        </w:rPr>
        <w:t>の人数をお答え下さい（数値回答）</w:t>
      </w:r>
      <w:r w:rsidR="0092026F" w:rsidRPr="00E27400">
        <w:rPr>
          <w:rFonts w:ascii="游ゴシック" w:eastAsia="游ゴシック" w:hAnsi="游ゴシック" w:hint="eastAsia"/>
          <w:color w:val="FF0000"/>
          <w:spacing w:val="-8"/>
          <w:sz w:val="18"/>
          <w:szCs w:val="18"/>
        </w:rPr>
        <w:t>【必須回答】</w:t>
      </w:r>
    </w:p>
    <w:tbl>
      <w:tblPr>
        <w:tblStyle w:val="ad"/>
        <w:tblW w:w="9214"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2F2F2" w:themeFill="background1" w:themeFillShade="F2"/>
        <w:tblLook w:val="04A0" w:firstRow="1" w:lastRow="0" w:firstColumn="1" w:lastColumn="0" w:noHBand="0" w:noVBand="1"/>
      </w:tblPr>
      <w:tblGrid>
        <w:gridCol w:w="9214"/>
      </w:tblGrid>
      <w:tr w:rsidR="007025F2" w:rsidRPr="00C94290" w14:paraId="77B61C59" w14:textId="77777777" w:rsidTr="005E039F">
        <w:tc>
          <w:tcPr>
            <w:tcW w:w="9214" w:type="dxa"/>
            <w:shd w:val="clear" w:color="auto" w:fill="F2F2F2" w:themeFill="background1" w:themeFillShade="F2"/>
          </w:tcPr>
          <w:p w14:paraId="635EBF2C" w14:textId="1224DB86" w:rsidR="00715647" w:rsidRPr="00C94290" w:rsidRDefault="00715647" w:rsidP="00C94290">
            <w:pPr>
              <w:spacing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※主な障害種別は、利用者の主な障害にて回答して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。回答に迷う場合はいずれか１つを選択し回答して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（重複は不可です）。</w:t>
            </w:r>
          </w:p>
          <w:p w14:paraId="3A5C0845" w14:textId="071EE312" w:rsidR="007025F2" w:rsidRPr="00C94290" w:rsidRDefault="00715647" w:rsidP="00C94290">
            <w:pPr>
              <w:spacing w:beforeLines="20" w:before="72"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w:t>
            </w:r>
            <w:r w:rsidRPr="00C852A8">
              <w:rPr>
                <w:rFonts w:ascii="游ゴシック" w:eastAsia="游ゴシック" w:hAnsi="游ゴシック" w:hint="eastAsia"/>
                <w:b/>
                <w:bCs/>
                <w:color w:val="000000" w:themeColor="text1"/>
                <w:sz w:val="18"/>
                <w:szCs w:val="18"/>
                <w:u w:val="single"/>
              </w:rPr>
              <w:t>「年齢階級別</w:t>
            </w:r>
            <w:r w:rsidR="00C852A8">
              <w:rPr>
                <w:rFonts w:ascii="游ゴシック" w:eastAsia="游ゴシック" w:hAnsi="游ゴシック" w:hint="eastAsia"/>
                <w:b/>
                <w:bCs/>
                <w:color w:val="000000" w:themeColor="text1"/>
                <w:sz w:val="18"/>
                <w:szCs w:val="18"/>
                <w:u w:val="single"/>
              </w:rPr>
              <w:t>の人数</w:t>
            </w:r>
            <w:r w:rsidRPr="00C852A8">
              <w:rPr>
                <w:rFonts w:ascii="游ゴシック" w:eastAsia="游ゴシック" w:hAnsi="游ゴシック" w:hint="eastAsia"/>
                <w:b/>
                <w:bCs/>
                <w:color w:val="000000" w:themeColor="text1"/>
                <w:sz w:val="18"/>
                <w:szCs w:val="18"/>
                <w:u w:val="single"/>
              </w:rPr>
              <w:t>」、「主な障害種別</w:t>
            </w:r>
            <w:r w:rsidR="00C852A8">
              <w:rPr>
                <w:rFonts w:ascii="游ゴシック" w:eastAsia="游ゴシック" w:hAnsi="游ゴシック" w:hint="eastAsia"/>
                <w:b/>
                <w:bCs/>
                <w:color w:val="000000" w:themeColor="text1"/>
                <w:sz w:val="18"/>
                <w:szCs w:val="18"/>
                <w:u w:val="single"/>
              </w:rPr>
              <w:t>の人数</w:t>
            </w:r>
            <w:r w:rsidRPr="00C852A8">
              <w:rPr>
                <w:rFonts w:ascii="游ゴシック" w:eastAsia="游ゴシック" w:hAnsi="游ゴシック" w:hint="eastAsia"/>
                <w:b/>
                <w:bCs/>
                <w:color w:val="000000" w:themeColor="text1"/>
                <w:sz w:val="18"/>
                <w:szCs w:val="18"/>
                <w:u w:val="single"/>
              </w:rPr>
              <w:t>」、「障害支援区分</w:t>
            </w:r>
            <w:r w:rsidR="00C852A8">
              <w:rPr>
                <w:rFonts w:ascii="游ゴシック" w:eastAsia="游ゴシック" w:hAnsi="游ゴシック" w:hint="eastAsia"/>
                <w:b/>
                <w:bCs/>
                <w:color w:val="000000" w:themeColor="text1"/>
                <w:sz w:val="18"/>
                <w:szCs w:val="18"/>
                <w:u w:val="single"/>
              </w:rPr>
              <w:t>別の人数</w:t>
            </w:r>
            <w:r w:rsidRPr="00C852A8">
              <w:rPr>
                <w:rFonts w:ascii="游ゴシック" w:eastAsia="游ゴシック" w:hAnsi="游ゴシック" w:hint="eastAsia"/>
                <w:b/>
                <w:bCs/>
                <w:color w:val="000000" w:themeColor="text1"/>
                <w:sz w:val="18"/>
                <w:szCs w:val="18"/>
                <w:u w:val="single"/>
              </w:rPr>
              <w:t>」</w:t>
            </w:r>
            <w:r w:rsidR="0069546A" w:rsidRPr="00C852A8">
              <w:rPr>
                <w:rFonts w:ascii="游ゴシック" w:eastAsia="游ゴシック" w:hAnsi="游ゴシック" w:hint="eastAsia"/>
                <w:b/>
                <w:bCs/>
                <w:color w:val="000000" w:themeColor="text1"/>
                <w:sz w:val="18"/>
                <w:szCs w:val="18"/>
                <w:u w:val="single"/>
              </w:rPr>
              <w:t>、「障害福祉サービス等での就労状況別</w:t>
            </w:r>
            <w:r w:rsidR="00C852A8">
              <w:rPr>
                <w:rFonts w:ascii="游ゴシック" w:eastAsia="游ゴシック" w:hAnsi="游ゴシック" w:hint="eastAsia"/>
                <w:b/>
                <w:bCs/>
                <w:color w:val="000000" w:themeColor="text1"/>
                <w:sz w:val="18"/>
                <w:szCs w:val="18"/>
                <w:u w:val="single"/>
              </w:rPr>
              <w:t>の人数</w:t>
            </w:r>
            <w:r w:rsidR="0069546A" w:rsidRPr="00C852A8">
              <w:rPr>
                <w:rFonts w:ascii="游ゴシック" w:eastAsia="游ゴシック" w:hAnsi="游ゴシック" w:hint="eastAsia"/>
                <w:b/>
                <w:bCs/>
                <w:color w:val="000000" w:themeColor="text1"/>
                <w:sz w:val="18"/>
                <w:szCs w:val="18"/>
                <w:u w:val="single"/>
              </w:rPr>
              <w:t>」</w:t>
            </w:r>
            <w:r w:rsidRPr="00C852A8">
              <w:rPr>
                <w:rFonts w:ascii="游ゴシック" w:eastAsia="游ゴシック" w:hAnsi="游ゴシック" w:hint="eastAsia"/>
                <w:b/>
                <w:bCs/>
                <w:color w:val="000000" w:themeColor="text1"/>
                <w:sz w:val="18"/>
                <w:szCs w:val="18"/>
                <w:u w:val="single"/>
              </w:rPr>
              <w:t>のいずれも合計が</w:t>
            </w:r>
            <w:r w:rsidR="0069546A" w:rsidRPr="00C852A8">
              <w:rPr>
                <w:rFonts w:ascii="游ゴシック" w:eastAsia="游ゴシック" w:hAnsi="游ゴシック" w:hint="eastAsia"/>
                <w:b/>
                <w:bCs/>
                <w:color w:val="000000" w:themeColor="text1"/>
                <w:sz w:val="18"/>
                <w:szCs w:val="18"/>
                <w:u w:val="single"/>
              </w:rPr>
              <w:t>、</w:t>
            </w:r>
            <w:r w:rsidRPr="00C852A8">
              <w:rPr>
                <w:rFonts w:ascii="游ゴシック" w:eastAsia="游ゴシック" w:hAnsi="游ゴシック" w:hint="eastAsia"/>
                <w:b/>
                <w:bCs/>
                <w:color w:val="000000" w:themeColor="text1"/>
                <w:sz w:val="18"/>
                <w:szCs w:val="18"/>
                <w:u w:val="single"/>
              </w:rPr>
              <w:t>「</w:t>
            </w:r>
            <w:r w:rsidR="0069546A" w:rsidRPr="00C852A8">
              <w:rPr>
                <w:rFonts w:ascii="游ゴシック" w:eastAsia="游ゴシック" w:hAnsi="游ゴシック" w:hint="eastAsia"/>
                <w:b/>
                <w:bCs/>
                <w:color w:val="000000" w:themeColor="text1"/>
                <w:sz w:val="18"/>
                <w:szCs w:val="18"/>
                <w:u w:val="single"/>
              </w:rPr>
              <w:t>A）本人は、要件が整えば一般就労したいと考えている</w:t>
            </w:r>
            <w:r w:rsidRPr="00C852A8">
              <w:rPr>
                <w:rFonts w:ascii="游ゴシック" w:eastAsia="游ゴシック" w:hAnsi="游ゴシック" w:hint="eastAsia"/>
                <w:b/>
                <w:bCs/>
                <w:color w:val="000000" w:themeColor="text1"/>
                <w:sz w:val="18"/>
                <w:szCs w:val="18"/>
                <w:u w:val="single"/>
              </w:rPr>
              <w:t>」の数値と一致</w:t>
            </w:r>
            <w:r w:rsidRPr="00C94290">
              <w:rPr>
                <w:rFonts w:ascii="游ゴシック" w:eastAsia="游ゴシック" w:hAnsi="游ゴシック" w:hint="eastAsia"/>
                <w:color w:val="000000" w:themeColor="text1"/>
                <w:sz w:val="18"/>
                <w:szCs w:val="18"/>
              </w:rPr>
              <w:t>するよう回答して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w:t>
            </w:r>
            <w:r w:rsidR="002C5235">
              <w:rPr>
                <w:rFonts w:ascii="游ゴシック" w:eastAsia="游ゴシック" w:hAnsi="游ゴシック" w:hint="eastAsia"/>
                <w:color w:val="000000" w:themeColor="text1"/>
                <w:sz w:val="18"/>
                <w:szCs w:val="18"/>
              </w:rPr>
              <w:t>合計が一致しないと「エラー」表示となり、次に進めません。</w:t>
            </w:r>
          </w:p>
        </w:tc>
      </w:tr>
    </w:tbl>
    <w:p w14:paraId="4EB8EC8F" w14:textId="129B735F" w:rsidR="007654C8" w:rsidRDefault="007654C8" w:rsidP="0069546A">
      <w:pPr>
        <w:spacing w:beforeLines="50" w:before="180"/>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年齢階級別の人数</w:t>
      </w:r>
    </w:p>
    <w:tbl>
      <w:tblPr>
        <w:tblStyle w:val="ad"/>
        <w:tblW w:w="7177" w:type="dxa"/>
        <w:tblInd w:w="279" w:type="dxa"/>
        <w:tblLook w:val="04A0" w:firstRow="1" w:lastRow="0" w:firstColumn="1" w:lastColumn="0" w:noHBand="0" w:noVBand="1"/>
      </w:tblPr>
      <w:tblGrid>
        <w:gridCol w:w="2359"/>
        <w:gridCol w:w="2409"/>
        <w:gridCol w:w="2409"/>
      </w:tblGrid>
      <w:tr w:rsidR="0003770E" w14:paraId="02C7A76C" w14:textId="77777777" w:rsidTr="0077257C">
        <w:tc>
          <w:tcPr>
            <w:tcW w:w="2359" w:type="dxa"/>
            <w:tcBorders>
              <w:bottom w:val="single" w:sz="4" w:space="0" w:color="auto"/>
            </w:tcBorders>
            <w:shd w:val="clear" w:color="auto" w:fill="DAE9F7" w:themeFill="text2" w:themeFillTint="1A"/>
            <w:vAlign w:val="center"/>
          </w:tcPr>
          <w:p w14:paraId="3C44666B"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18歳以上65歳未満</w:t>
            </w:r>
          </w:p>
        </w:tc>
        <w:tc>
          <w:tcPr>
            <w:tcW w:w="2409" w:type="dxa"/>
            <w:tcBorders>
              <w:bottom w:val="single" w:sz="4" w:space="0" w:color="auto"/>
            </w:tcBorders>
            <w:shd w:val="clear" w:color="auto" w:fill="DAE9F7" w:themeFill="text2" w:themeFillTint="1A"/>
            <w:vAlign w:val="center"/>
          </w:tcPr>
          <w:p w14:paraId="2719F92E"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65歳以上</w:t>
            </w:r>
          </w:p>
        </w:tc>
        <w:tc>
          <w:tcPr>
            <w:tcW w:w="2409" w:type="dxa"/>
            <w:tcBorders>
              <w:bottom w:val="single" w:sz="18" w:space="0" w:color="auto"/>
            </w:tcBorders>
            <w:shd w:val="clear" w:color="auto" w:fill="DAE9F7" w:themeFill="text2" w:themeFillTint="1A"/>
          </w:tcPr>
          <w:p w14:paraId="2A79192D" w14:textId="77777777" w:rsidR="0003770E" w:rsidRDefault="0003770E"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03770E" w14:paraId="7F18B3EA" w14:textId="77777777" w:rsidTr="0077257C">
        <w:tc>
          <w:tcPr>
            <w:tcW w:w="2359" w:type="dxa"/>
            <w:tcBorders>
              <w:top w:val="single" w:sz="4" w:space="0" w:color="auto"/>
              <w:left w:val="single" w:sz="4" w:space="0" w:color="auto"/>
              <w:bottom w:val="single" w:sz="4" w:space="0" w:color="auto"/>
              <w:right w:val="single" w:sz="4" w:space="0" w:color="auto"/>
            </w:tcBorders>
            <w:vAlign w:val="center"/>
          </w:tcPr>
          <w:p w14:paraId="406E8611"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4" w:space="0" w:color="auto"/>
              <w:left w:val="single" w:sz="4" w:space="0" w:color="auto"/>
              <w:bottom w:val="single" w:sz="4" w:space="0" w:color="auto"/>
              <w:right w:val="single" w:sz="18" w:space="0" w:color="auto"/>
            </w:tcBorders>
            <w:vAlign w:val="center"/>
          </w:tcPr>
          <w:p w14:paraId="6B1A1DFB"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2409" w:type="dxa"/>
            <w:tcBorders>
              <w:top w:val="single" w:sz="18" w:space="0" w:color="auto"/>
              <w:left w:val="single" w:sz="18" w:space="0" w:color="auto"/>
              <w:bottom w:val="single" w:sz="18" w:space="0" w:color="auto"/>
              <w:right w:val="single" w:sz="18" w:space="0" w:color="auto"/>
            </w:tcBorders>
          </w:tcPr>
          <w:p w14:paraId="63FD14ED" w14:textId="55245559" w:rsidR="0003770E" w:rsidRDefault="007C2F37"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71BB26D2" w14:textId="0955A6A6" w:rsidR="0003770E" w:rsidRDefault="0003770E"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主な障害種別の人数</w:t>
      </w:r>
    </w:p>
    <w:tbl>
      <w:tblPr>
        <w:tblStyle w:val="ad"/>
        <w:tblW w:w="9214" w:type="dxa"/>
        <w:tblInd w:w="279" w:type="dxa"/>
        <w:tblLayout w:type="fixed"/>
        <w:tblLook w:val="04A0" w:firstRow="1" w:lastRow="0" w:firstColumn="1" w:lastColumn="0" w:noHBand="0" w:noVBand="1"/>
      </w:tblPr>
      <w:tblGrid>
        <w:gridCol w:w="1535"/>
        <w:gridCol w:w="1536"/>
        <w:gridCol w:w="1536"/>
        <w:gridCol w:w="1535"/>
        <w:gridCol w:w="1536"/>
        <w:gridCol w:w="1536"/>
      </w:tblGrid>
      <w:tr w:rsidR="002C5235" w14:paraId="3F0E00D2" w14:textId="77777777" w:rsidTr="005E039F">
        <w:tc>
          <w:tcPr>
            <w:tcW w:w="15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CD2839" w14:textId="77777777"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08CD5C4" w14:textId="77777777"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知的障害</w:t>
            </w:r>
          </w:p>
        </w:tc>
        <w:tc>
          <w:tcPr>
            <w:tcW w:w="1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F1AFD9" w14:textId="77777777" w:rsidR="002C5235" w:rsidRDefault="002C5235" w:rsidP="00573FFA">
            <w:pPr>
              <w:snapToGrid w:val="0"/>
              <w:spacing w:line="1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精神障害</w:t>
            </w:r>
            <w:r>
              <w:rPr>
                <w:rFonts w:ascii="游ゴシック" w:eastAsia="游ゴシック" w:hAnsi="游ゴシック"/>
                <w:color w:val="000000" w:themeColor="text1"/>
                <w:szCs w:val="21"/>
              </w:rPr>
              <w:br/>
            </w:r>
            <w:r w:rsidRPr="00573FFA">
              <w:rPr>
                <w:rFonts w:ascii="游ゴシック" w:eastAsia="游ゴシック" w:hAnsi="游ゴシック" w:hint="eastAsia"/>
                <w:color w:val="000000" w:themeColor="text1"/>
                <w:spacing w:val="1"/>
                <w:w w:val="93"/>
                <w:kern w:val="0"/>
                <w:sz w:val="18"/>
                <w:szCs w:val="18"/>
                <w:fitText w:val="1350" w:id="-663516416"/>
              </w:rPr>
              <w:t>（発達障害含む</w:t>
            </w:r>
            <w:r w:rsidRPr="00573FFA">
              <w:rPr>
                <w:rFonts w:ascii="游ゴシック" w:eastAsia="游ゴシック" w:hAnsi="游ゴシック" w:hint="eastAsia"/>
                <w:color w:val="000000" w:themeColor="text1"/>
                <w:spacing w:val="-1"/>
                <w:w w:val="93"/>
                <w:kern w:val="0"/>
                <w:sz w:val="18"/>
                <w:szCs w:val="18"/>
                <w:fitText w:val="1350" w:id="-663516416"/>
              </w:rPr>
              <w:t>）</w:t>
            </w:r>
          </w:p>
        </w:tc>
        <w:tc>
          <w:tcPr>
            <w:tcW w:w="1535" w:type="dxa"/>
            <w:tcBorders>
              <w:left w:val="single" w:sz="4" w:space="0" w:color="auto"/>
            </w:tcBorders>
            <w:shd w:val="clear" w:color="auto" w:fill="DAE9F7" w:themeFill="text2" w:themeFillTint="1A"/>
            <w:vAlign w:val="center"/>
          </w:tcPr>
          <w:p w14:paraId="73F3E408" w14:textId="56BAE458"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難病</w:t>
            </w:r>
          </w:p>
        </w:tc>
        <w:tc>
          <w:tcPr>
            <w:tcW w:w="1536" w:type="dxa"/>
            <w:shd w:val="clear" w:color="auto" w:fill="DAE9F7" w:themeFill="text2" w:themeFillTint="1A"/>
            <w:vAlign w:val="center"/>
          </w:tcPr>
          <w:p w14:paraId="5B254733" w14:textId="67C4855A"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p>
        </w:tc>
        <w:tc>
          <w:tcPr>
            <w:tcW w:w="1536" w:type="dxa"/>
            <w:tcBorders>
              <w:bottom w:val="single" w:sz="18" w:space="0" w:color="auto"/>
            </w:tcBorders>
            <w:shd w:val="clear" w:color="auto" w:fill="DAE9F7" w:themeFill="text2" w:themeFillTint="1A"/>
            <w:vAlign w:val="center"/>
          </w:tcPr>
          <w:p w14:paraId="6E7FFCB1" w14:textId="10D1C954" w:rsidR="002C5235" w:rsidRDefault="002C5235" w:rsidP="0077257C">
            <w:pPr>
              <w:snapToGrid w:val="0"/>
              <w:spacing w:line="240" w:lineRule="atLeas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2C5235" w14:paraId="7D85C54B" w14:textId="77777777" w:rsidTr="005E039F">
        <w:tc>
          <w:tcPr>
            <w:tcW w:w="1535" w:type="dxa"/>
            <w:tcBorders>
              <w:top w:val="single" w:sz="4" w:space="0" w:color="auto"/>
              <w:left w:val="single" w:sz="4" w:space="0" w:color="auto"/>
              <w:bottom w:val="single" w:sz="4" w:space="0" w:color="auto"/>
              <w:right w:val="single" w:sz="4" w:space="0" w:color="auto"/>
            </w:tcBorders>
            <w:vAlign w:val="center"/>
          </w:tcPr>
          <w:p w14:paraId="17424F22"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vAlign w:val="center"/>
          </w:tcPr>
          <w:p w14:paraId="65E292D5"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4" w:space="0" w:color="auto"/>
              <w:left w:val="single" w:sz="4" w:space="0" w:color="auto"/>
              <w:bottom w:val="single" w:sz="4" w:space="0" w:color="auto"/>
              <w:right w:val="single" w:sz="4" w:space="0" w:color="auto"/>
            </w:tcBorders>
          </w:tcPr>
          <w:p w14:paraId="4027DA28"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5" w:type="dxa"/>
            <w:tcBorders>
              <w:left w:val="single" w:sz="4" w:space="0" w:color="auto"/>
              <w:right w:val="single" w:sz="4" w:space="0" w:color="auto"/>
            </w:tcBorders>
          </w:tcPr>
          <w:p w14:paraId="53E91622" w14:textId="77777777"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left w:val="single" w:sz="4" w:space="0" w:color="auto"/>
              <w:right w:val="single" w:sz="18" w:space="0" w:color="auto"/>
            </w:tcBorders>
          </w:tcPr>
          <w:p w14:paraId="0A5813AE" w14:textId="08E1A748"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536" w:type="dxa"/>
            <w:tcBorders>
              <w:top w:val="single" w:sz="18" w:space="0" w:color="auto"/>
              <w:left w:val="single" w:sz="18" w:space="0" w:color="auto"/>
              <w:bottom w:val="single" w:sz="18" w:space="0" w:color="auto"/>
              <w:right w:val="single" w:sz="18" w:space="0" w:color="auto"/>
            </w:tcBorders>
            <w:vAlign w:val="center"/>
          </w:tcPr>
          <w:p w14:paraId="3002FBE1" w14:textId="40294565" w:rsidR="002C5235" w:rsidRDefault="002C5235"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0FEED74B" w14:textId="1BAC2681" w:rsidR="0003770E" w:rsidRDefault="0003770E"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E3725C">
        <w:rPr>
          <w:rFonts w:ascii="游ゴシック" w:eastAsia="游ゴシック" w:hAnsi="游ゴシック" w:hint="eastAsia"/>
          <w:color w:val="000000" w:themeColor="text1"/>
          <w:szCs w:val="21"/>
        </w:rPr>
        <w:t>「A）本人が、要件が整えば一般就労したいと考えている」利用者</w:t>
      </w:r>
      <w:r w:rsidR="00E3725C">
        <w:rPr>
          <w:rFonts w:ascii="游ゴシック" w:eastAsia="游ゴシック" w:hAnsi="游ゴシック" w:hint="eastAsia"/>
          <w:color w:val="000000" w:themeColor="text1"/>
          <w:szCs w:val="21"/>
        </w:rPr>
        <w:t>の</w:t>
      </w:r>
      <w:r>
        <w:rPr>
          <w:rFonts w:ascii="游ゴシック" w:eastAsia="游ゴシック" w:hAnsi="游ゴシック" w:hint="eastAsia"/>
          <w:color w:val="000000" w:themeColor="text1"/>
          <w:szCs w:val="21"/>
        </w:rPr>
        <w:t>障害支援区分別の人数</w:t>
      </w:r>
    </w:p>
    <w:tbl>
      <w:tblPr>
        <w:tblStyle w:val="ad"/>
        <w:tblW w:w="9214" w:type="dxa"/>
        <w:tblInd w:w="279" w:type="dxa"/>
        <w:tblLook w:val="04A0" w:firstRow="1" w:lastRow="0" w:firstColumn="1" w:lastColumn="0" w:noHBand="0" w:noVBand="1"/>
      </w:tblPr>
      <w:tblGrid>
        <w:gridCol w:w="1151"/>
        <w:gridCol w:w="1152"/>
        <w:gridCol w:w="1152"/>
        <w:gridCol w:w="1152"/>
        <w:gridCol w:w="1151"/>
        <w:gridCol w:w="1152"/>
        <w:gridCol w:w="1152"/>
        <w:gridCol w:w="1152"/>
      </w:tblGrid>
      <w:tr w:rsidR="0003770E" w14:paraId="302B90BA" w14:textId="77777777" w:rsidTr="005E039F">
        <w:tc>
          <w:tcPr>
            <w:tcW w:w="1151" w:type="dxa"/>
            <w:shd w:val="clear" w:color="auto" w:fill="DAE9F7" w:themeFill="text2" w:themeFillTint="1A"/>
            <w:vAlign w:val="center"/>
          </w:tcPr>
          <w:p w14:paraId="58C61443"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区分１</w:t>
            </w:r>
          </w:p>
        </w:tc>
        <w:tc>
          <w:tcPr>
            <w:tcW w:w="1152" w:type="dxa"/>
            <w:shd w:val="clear" w:color="auto" w:fill="DAE9F7" w:themeFill="text2" w:themeFillTint="1A"/>
            <w:vAlign w:val="center"/>
          </w:tcPr>
          <w:p w14:paraId="42043B23"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区分２</w:t>
            </w:r>
          </w:p>
        </w:tc>
        <w:tc>
          <w:tcPr>
            <w:tcW w:w="1152" w:type="dxa"/>
            <w:shd w:val="clear" w:color="auto" w:fill="DAE9F7" w:themeFill="text2" w:themeFillTint="1A"/>
            <w:vAlign w:val="center"/>
          </w:tcPr>
          <w:p w14:paraId="375D7DAA"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区分３</w:t>
            </w:r>
          </w:p>
        </w:tc>
        <w:tc>
          <w:tcPr>
            <w:tcW w:w="1152" w:type="dxa"/>
            <w:shd w:val="clear" w:color="auto" w:fill="DAE9F7" w:themeFill="text2" w:themeFillTint="1A"/>
            <w:vAlign w:val="center"/>
          </w:tcPr>
          <w:p w14:paraId="18AAB555"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区分４</w:t>
            </w:r>
          </w:p>
        </w:tc>
        <w:tc>
          <w:tcPr>
            <w:tcW w:w="1151" w:type="dxa"/>
            <w:shd w:val="clear" w:color="auto" w:fill="DAE9F7" w:themeFill="text2" w:themeFillTint="1A"/>
            <w:vAlign w:val="center"/>
          </w:tcPr>
          <w:p w14:paraId="67FB37C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区分５</w:t>
            </w:r>
          </w:p>
        </w:tc>
        <w:tc>
          <w:tcPr>
            <w:tcW w:w="1152" w:type="dxa"/>
            <w:shd w:val="clear" w:color="auto" w:fill="DAE9F7" w:themeFill="text2" w:themeFillTint="1A"/>
            <w:vAlign w:val="center"/>
          </w:tcPr>
          <w:p w14:paraId="2B98769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区分６</w:t>
            </w:r>
          </w:p>
        </w:tc>
        <w:tc>
          <w:tcPr>
            <w:tcW w:w="1152" w:type="dxa"/>
            <w:shd w:val="clear" w:color="auto" w:fill="DAE9F7" w:themeFill="text2" w:themeFillTint="1A"/>
            <w:vAlign w:val="center"/>
          </w:tcPr>
          <w:p w14:paraId="130B0EEC" w14:textId="77777777" w:rsidR="0003770E" w:rsidRDefault="0003770E" w:rsidP="00DC7A4D">
            <w:pPr>
              <w:snapToGrid w:val="0"/>
              <w:spacing w:line="280" w:lineRule="exact"/>
              <w:jc w:val="center"/>
              <w:rPr>
                <w:rFonts w:ascii="游ゴシック" w:eastAsia="游ゴシック" w:hAnsi="游ゴシック"/>
                <w:color w:val="000000" w:themeColor="text1"/>
                <w:szCs w:val="21"/>
              </w:rPr>
            </w:pPr>
            <w:r w:rsidRPr="00573FFA">
              <w:rPr>
                <w:rFonts w:ascii="游ゴシック" w:eastAsia="游ゴシック" w:hAnsi="游ゴシック" w:hint="eastAsia"/>
                <w:color w:val="000000" w:themeColor="text1"/>
                <w:sz w:val="20"/>
                <w:szCs w:val="20"/>
              </w:rPr>
              <w:t>非該当</w:t>
            </w:r>
            <w:r w:rsidRPr="00573FFA">
              <w:rPr>
                <w:rFonts w:ascii="游ゴシック" w:eastAsia="游ゴシック" w:hAnsi="游ゴシック"/>
                <w:color w:val="000000" w:themeColor="text1"/>
                <w:sz w:val="20"/>
                <w:szCs w:val="20"/>
              </w:rPr>
              <w:br/>
            </w:r>
            <w:r w:rsidRPr="00573FFA">
              <w:rPr>
                <w:rFonts w:ascii="游ゴシック" w:eastAsia="游ゴシック" w:hAnsi="游ゴシック" w:hint="eastAsia"/>
                <w:color w:val="000000" w:themeColor="text1"/>
                <w:sz w:val="20"/>
                <w:szCs w:val="20"/>
              </w:rPr>
              <w:t>未申請</w:t>
            </w:r>
            <w:r w:rsidRPr="00573FFA">
              <w:rPr>
                <w:rFonts w:ascii="游ゴシック" w:eastAsia="游ゴシック" w:hAnsi="游ゴシック"/>
                <w:color w:val="000000" w:themeColor="text1"/>
                <w:sz w:val="20"/>
                <w:szCs w:val="20"/>
              </w:rPr>
              <w:br/>
            </w:r>
            <w:r w:rsidRPr="00573FFA">
              <w:rPr>
                <w:rFonts w:ascii="游ゴシック" w:eastAsia="游ゴシック" w:hAnsi="游ゴシック" w:hint="eastAsia"/>
                <w:color w:val="000000" w:themeColor="text1"/>
                <w:sz w:val="20"/>
                <w:szCs w:val="20"/>
              </w:rPr>
              <w:t>不明</w:t>
            </w:r>
          </w:p>
        </w:tc>
        <w:tc>
          <w:tcPr>
            <w:tcW w:w="1152" w:type="dxa"/>
            <w:tcBorders>
              <w:bottom w:val="single" w:sz="18" w:space="0" w:color="auto"/>
            </w:tcBorders>
            <w:shd w:val="clear" w:color="auto" w:fill="DAE9F7" w:themeFill="text2" w:themeFillTint="1A"/>
            <w:vAlign w:val="center"/>
          </w:tcPr>
          <w:p w14:paraId="2A483BD1" w14:textId="77777777" w:rsidR="0003770E" w:rsidRPr="004E2F6C" w:rsidRDefault="0003770E" w:rsidP="00DC7A4D">
            <w:pPr>
              <w:snapToGrid w:val="0"/>
              <w:spacing w:line="280" w:lineRule="exact"/>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合計</w:t>
            </w:r>
          </w:p>
        </w:tc>
      </w:tr>
      <w:tr w:rsidR="0003770E" w14:paraId="4078C47D" w14:textId="77777777" w:rsidTr="005E039F">
        <w:tc>
          <w:tcPr>
            <w:tcW w:w="1151" w:type="dxa"/>
            <w:vAlign w:val="center"/>
          </w:tcPr>
          <w:p w14:paraId="125BF435"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vAlign w:val="center"/>
          </w:tcPr>
          <w:p w14:paraId="6CB4576A"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5D8A6642"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2181C96C"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1" w:type="dxa"/>
          </w:tcPr>
          <w:p w14:paraId="0B18E6BD"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Pr>
          <w:p w14:paraId="5558A478"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right w:val="single" w:sz="18" w:space="0" w:color="auto"/>
            </w:tcBorders>
          </w:tcPr>
          <w:p w14:paraId="44AA7832"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1152" w:type="dxa"/>
            <w:tcBorders>
              <w:top w:val="single" w:sz="18" w:space="0" w:color="auto"/>
              <w:left w:val="single" w:sz="18" w:space="0" w:color="auto"/>
              <w:bottom w:val="single" w:sz="18" w:space="0" w:color="auto"/>
              <w:right w:val="single" w:sz="18" w:space="0" w:color="auto"/>
            </w:tcBorders>
            <w:vAlign w:val="center"/>
          </w:tcPr>
          <w:p w14:paraId="5AD1DF84" w14:textId="77777777" w:rsidR="0003770E" w:rsidRDefault="0003770E" w:rsidP="0077257C">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76BB8396" w14:textId="48A33888" w:rsidR="007654C8" w:rsidRPr="002F4649" w:rsidRDefault="007654C8" w:rsidP="00DC7A4D">
      <w:pPr>
        <w:spacing w:beforeLines="40" w:before="144"/>
        <w:ind w:firstLineChars="100" w:firstLine="210"/>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E3725C" w:rsidRPr="00DC7A4D">
        <w:rPr>
          <w:rFonts w:ascii="游ゴシック" w:eastAsia="游ゴシック" w:hAnsi="游ゴシック" w:hint="eastAsia"/>
          <w:color w:val="000000" w:themeColor="text1"/>
          <w:spacing w:val="-14"/>
          <w:szCs w:val="21"/>
        </w:rPr>
        <w:t>「</w:t>
      </w:r>
      <w:r w:rsidR="00E3725C" w:rsidRPr="00DC7A4D">
        <w:rPr>
          <w:rFonts w:ascii="游ゴシック" w:eastAsia="游ゴシック" w:hAnsi="游ゴシック"/>
          <w:color w:val="000000" w:themeColor="text1"/>
          <w:spacing w:val="-14"/>
          <w:szCs w:val="21"/>
        </w:rPr>
        <w:t>A）本人が、要件が整えば一般就労したいと考えている」利用者の</w:t>
      </w:r>
      <w:r w:rsidRPr="00DC7A4D">
        <w:rPr>
          <w:rFonts w:ascii="游ゴシック" w:eastAsia="游ゴシック" w:hAnsi="游ゴシック" w:hint="eastAsia"/>
          <w:color w:val="000000" w:themeColor="text1"/>
          <w:spacing w:val="-14"/>
          <w:szCs w:val="21"/>
        </w:rPr>
        <w:t>障害福祉サービス等での就労状況別</w:t>
      </w:r>
      <w:r w:rsidR="0069546A" w:rsidRPr="00DC7A4D">
        <w:rPr>
          <w:rFonts w:ascii="游ゴシック" w:eastAsia="游ゴシック" w:hAnsi="游ゴシック" w:hint="eastAsia"/>
          <w:color w:val="000000" w:themeColor="text1"/>
          <w:spacing w:val="-14"/>
          <w:szCs w:val="21"/>
        </w:rPr>
        <w:t>の人数</w:t>
      </w:r>
    </w:p>
    <w:tbl>
      <w:tblPr>
        <w:tblStyle w:val="ad"/>
        <w:tblW w:w="9498" w:type="dxa"/>
        <w:tblLook w:val="04A0" w:firstRow="1" w:lastRow="0" w:firstColumn="1" w:lastColumn="0" w:noHBand="0" w:noVBand="1"/>
      </w:tblPr>
      <w:tblGrid>
        <w:gridCol w:w="272"/>
        <w:gridCol w:w="3075"/>
        <w:gridCol w:w="3075"/>
        <w:gridCol w:w="3076"/>
      </w:tblGrid>
      <w:tr w:rsidR="0003770E" w14:paraId="6514D066" w14:textId="04D96FAC" w:rsidTr="005E039F">
        <w:tc>
          <w:tcPr>
            <w:tcW w:w="272" w:type="dxa"/>
            <w:tcBorders>
              <w:top w:val="nil"/>
              <w:left w:val="nil"/>
              <w:bottom w:val="nil"/>
            </w:tcBorders>
            <w:vAlign w:val="center"/>
          </w:tcPr>
          <w:p w14:paraId="12B41299" w14:textId="77777777" w:rsidR="0003770E" w:rsidRDefault="0003770E" w:rsidP="00F218CE">
            <w:pPr>
              <w:jc w:val="center"/>
              <w:rPr>
                <w:rFonts w:ascii="游ゴシック" w:eastAsia="游ゴシック" w:hAnsi="游ゴシック"/>
                <w:color w:val="000000" w:themeColor="text1"/>
                <w:szCs w:val="21"/>
              </w:rPr>
            </w:pPr>
          </w:p>
        </w:tc>
        <w:tc>
          <w:tcPr>
            <w:tcW w:w="3075" w:type="dxa"/>
            <w:tcBorders>
              <w:bottom w:val="single" w:sz="4" w:space="0" w:color="auto"/>
            </w:tcBorders>
            <w:shd w:val="clear" w:color="auto" w:fill="DAE9F7" w:themeFill="text2" w:themeFillTint="1A"/>
            <w:vAlign w:val="center"/>
          </w:tcPr>
          <w:p w14:paraId="213A29DC" w14:textId="461C1FF8"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sidRPr="0003770E">
              <w:rPr>
                <w:rFonts w:ascii="游ゴシック" w:eastAsia="游ゴシック" w:hAnsi="游ゴシック" w:hint="eastAsia"/>
                <w:color w:val="000000" w:themeColor="text1"/>
                <w:spacing w:val="-14"/>
                <w:szCs w:val="21"/>
              </w:rPr>
              <w:t>現在、福祉サービス事業所等で</w:t>
            </w:r>
            <w:r w:rsidR="005E039F">
              <w:rPr>
                <w:rFonts w:ascii="游ゴシック" w:eastAsia="游ゴシック" w:hAnsi="游ゴシック"/>
                <w:color w:val="000000" w:themeColor="text1"/>
                <w:spacing w:val="-14"/>
                <w:szCs w:val="21"/>
              </w:rPr>
              <w:br/>
            </w:r>
            <w:r w:rsidRPr="0003770E">
              <w:rPr>
                <w:rFonts w:ascii="游ゴシック" w:eastAsia="游ゴシック" w:hAnsi="游ゴシック" w:hint="eastAsia"/>
                <w:color w:val="000000" w:themeColor="text1"/>
                <w:spacing w:val="-14"/>
                <w:szCs w:val="21"/>
              </w:rPr>
              <w:t>就労している</w:t>
            </w:r>
          </w:p>
        </w:tc>
        <w:tc>
          <w:tcPr>
            <w:tcW w:w="3075" w:type="dxa"/>
            <w:tcBorders>
              <w:bottom w:val="single" w:sz="4" w:space="0" w:color="auto"/>
            </w:tcBorders>
            <w:shd w:val="clear" w:color="auto" w:fill="DAE9F7" w:themeFill="text2" w:themeFillTint="1A"/>
            <w:vAlign w:val="center"/>
          </w:tcPr>
          <w:p w14:paraId="4F64B231" w14:textId="40033A58"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sidRPr="0003770E">
              <w:rPr>
                <w:rFonts w:ascii="游ゴシック" w:eastAsia="游ゴシック" w:hAnsi="游ゴシック" w:hint="eastAsia"/>
                <w:color w:val="000000" w:themeColor="text1"/>
                <w:spacing w:val="-14"/>
                <w:szCs w:val="21"/>
              </w:rPr>
              <w:t>現在、福祉サービス事業所等で</w:t>
            </w:r>
            <w:r w:rsidR="005E039F">
              <w:rPr>
                <w:rFonts w:ascii="游ゴシック" w:eastAsia="游ゴシック" w:hAnsi="游ゴシック"/>
                <w:color w:val="000000" w:themeColor="text1"/>
                <w:spacing w:val="-14"/>
                <w:szCs w:val="21"/>
              </w:rPr>
              <w:br/>
            </w:r>
            <w:r w:rsidRPr="0003770E">
              <w:rPr>
                <w:rFonts w:ascii="游ゴシック" w:eastAsia="游ゴシック" w:hAnsi="游ゴシック" w:hint="eastAsia"/>
                <w:color w:val="000000" w:themeColor="text1"/>
                <w:spacing w:val="-14"/>
                <w:szCs w:val="21"/>
              </w:rPr>
              <w:t>就労していない</w:t>
            </w:r>
          </w:p>
        </w:tc>
        <w:tc>
          <w:tcPr>
            <w:tcW w:w="3076" w:type="dxa"/>
            <w:tcBorders>
              <w:bottom w:val="single" w:sz="18" w:space="0" w:color="auto"/>
            </w:tcBorders>
            <w:shd w:val="clear" w:color="auto" w:fill="DAE9F7" w:themeFill="text2" w:themeFillTint="1A"/>
            <w:vAlign w:val="center"/>
          </w:tcPr>
          <w:p w14:paraId="249DCB8A" w14:textId="7F9292BA" w:rsidR="0003770E" w:rsidRPr="0003770E" w:rsidRDefault="0003770E" w:rsidP="00DC7A4D">
            <w:pPr>
              <w:widowControl/>
              <w:spacing w:line="280" w:lineRule="exact"/>
              <w:jc w:val="center"/>
              <w:rPr>
                <w:rFonts w:ascii="游ゴシック" w:eastAsia="游ゴシック" w:hAnsi="游ゴシック"/>
                <w:color w:val="000000" w:themeColor="text1"/>
                <w:spacing w:val="-14"/>
                <w:szCs w:val="21"/>
              </w:rPr>
            </w:pPr>
            <w:r>
              <w:rPr>
                <w:rFonts w:ascii="游ゴシック" w:eastAsia="游ゴシック" w:hAnsi="游ゴシック" w:hint="eastAsia"/>
                <w:color w:val="000000" w:themeColor="text1"/>
                <w:spacing w:val="-14"/>
                <w:szCs w:val="21"/>
              </w:rPr>
              <w:t>合計</w:t>
            </w:r>
          </w:p>
        </w:tc>
      </w:tr>
      <w:tr w:rsidR="0003770E" w14:paraId="4EFC6A3D" w14:textId="54962D7F" w:rsidTr="005E039F">
        <w:tc>
          <w:tcPr>
            <w:tcW w:w="272" w:type="dxa"/>
            <w:tcBorders>
              <w:top w:val="nil"/>
              <w:left w:val="nil"/>
              <w:bottom w:val="nil"/>
              <w:right w:val="single" w:sz="4" w:space="0" w:color="auto"/>
            </w:tcBorders>
            <w:vAlign w:val="center"/>
          </w:tcPr>
          <w:p w14:paraId="6A8BC7A6" w14:textId="77777777" w:rsidR="0003770E" w:rsidRDefault="0003770E" w:rsidP="00F218CE">
            <w:pPr>
              <w:jc w:val="right"/>
              <w:rPr>
                <w:rFonts w:ascii="游ゴシック" w:eastAsia="游ゴシック" w:hAnsi="游ゴシック"/>
                <w:color w:val="000000" w:themeColor="text1"/>
                <w:szCs w:val="21"/>
              </w:rPr>
            </w:pPr>
          </w:p>
        </w:tc>
        <w:tc>
          <w:tcPr>
            <w:tcW w:w="3075" w:type="dxa"/>
            <w:tcBorders>
              <w:top w:val="single" w:sz="4" w:space="0" w:color="auto"/>
              <w:left w:val="single" w:sz="4" w:space="0" w:color="auto"/>
              <w:bottom w:val="single" w:sz="4" w:space="0" w:color="auto"/>
              <w:right w:val="single" w:sz="4" w:space="0" w:color="auto"/>
            </w:tcBorders>
            <w:vAlign w:val="center"/>
          </w:tcPr>
          <w:p w14:paraId="0F77090B" w14:textId="7777777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3075" w:type="dxa"/>
            <w:tcBorders>
              <w:top w:val="single" w:sz="4" w:space="0" w:color="auto"/>
              <w:left w:val="single" w:sz="4" w:space="0" w:color="auto"/>
              <w:bottom w:val="single" w:sz="4" w:space="0" w:color="auto"/>
              <w:right w:val="single" w:sz="18" w:space="0" w:color="auto"/>
            </w:tcBorders>
            <w:vAlign w:val="center"/>
          </w:tcPr>
          <w:p w14:paraId="64A2A763" w14:textId="7777777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c>
          <w:tcPr>
            <w:tcW w:w="3076" w:type="dxa"/>
            <w:tcBorders>
              <w:top w:val="single" w:sz="18" w:space="0" w:color="auto"/>
              <w:left w:val="single" w:sz="18" w:space="0" w:color="auto"/>
              <w:bottom w:val="single" w:sz="18" w:space="0" w:color="auto"/>
              <w:right w:val="single" w:sz="18" w:space="0" w:color="auto"/>
            </w:tcBorders>
          </w:tcPr>
          <w:p w14:paraId="205C3C1A" w14:textId="109D1127" w:rsidR="0003770E" w:rsidRDefault="0003770E" w:rsidP="00F218CE">
            <w:pPr>
              <w:widowControl/>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人</w:t>
            </w:r>
          </w:p>
        </w:tc>
      </w:tr>
    </w:tbl>
    <w:p w14:paraId="62F4024A" w14:textId="77777777" w:rsidR="0003770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p w14:paraId="6621A8E4" w14:textId="77777777" w:rsidR="0003770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p w14:paraId="70DC523D" w14:textId="77777777" w:rsidR="0003770E" w:rsidRPr="00F218CE" w:rsidRDefault="0003770E" w:rsidP="0003770E">
      <w:pPr>
        <w:spacing w:line="40" w:lineRule="exact"/>
        <w:ind w:leftChars="-135" w:left="-47" w:hangingChars="118" w:hanging="236"/>
        <w:jc w:val="left"/>
        <w:rPr>
          <w:rFonts w:ascii="游ゴシック" w:eastAsia="游ゴシック" w:hAnsi="游ゴシック"/>
          <w:b/>
          <w:bCs/>
          <w:color w:val="000000" w:themeColor="text1"/>
          <w:sz w:val="20"/>
          <w:szCs w:val="20"/>
        </w:rPr>
      </w:pPr>
    </w:p>
    <w:tbl>
      <w:tblPr>
        <w:tblStyle w:val="ad"/>
        <w:tblW w:w="0" w:type="auto"/>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09"/>
        <w:gridCol w:w="6095"/>
      </w:tblGrid>
      <w:tr w:rsidR="0003770E" w:rsidRPr="00F218CE" w14:paraId="1408C7DE" w14:textId="77777777" w:rsidTr="0003770E">
        <w:trPr>
          <w:trHeight w:val="166"/>
        </w:trPr>
        <w:tc>
          <w:tcPr>
            <w:tcW w:w="709" w:type="dxa"/>
            <w:tcBorders>
              <w:top w:val="single" w:sz="18" w:space="0" w:color="auto"/>
              <w:bottom w:val="single" w:sz="18" w:space="0" w:color="auto"/>
              <w:right w:val="single" w:sz="18" w:space="0" w:color="auto"/>
            </w:tcBorders>
          </w:tcPr>
          <w:p w14:paraId="4608B270" w14:textId="77777777" w:rsidR="0003770E" w:rsidRPr="00F218CE" w:rsidRDefault="0003770E" w:rsidP="0003770E">
            <w:pPr>
              <w:spacing w:line="240" w:lineRule="exact"/>
              <w:jc w:val="left"/>
              <w:rPr>
                <w:rFonts w:ascii="游ゴシック" w:eastAsia="游ゴシック" w:hAnsi="游ゴシック"/>
                <w:b/>
                <w:bCs/>
                <w:color w:val="000000" w:themeColor="text1"/>
                <w:sz w:val="12"/>
                <w:szCs w:val="12"/>
              </w:rPr>
            </w:pPr>
          </w:p>
        </w:tc>
        <w:tc>
          <w:tcPr>
            <w:tcW w:w="6095" w:type="dxa"/>
            <w:tcBorders>
              <w:top w:val="nil"/>
              <w:left w:val="single" w:sz="18" w:space="0" w:color="auto"/>
              <w:bottom w:val="nil"/>
              <w:right w:val="nil"/>
            </w:tcBorders>
          </w:tcPr>
          <w:p w14:paraId="56B25F8F" w14:textId="77777777" w:rsidR="0003770E" w:rsidRPr="00F218CE" w:rsidRDefault="0003770E" w:rsidP="0003770E">
            <w:pPr>
              <w:spacing w:line="240" w:lineRule="exact"/>
              <w:jc w:val="left"/>
              <w:rPr>
                <w:rFonts w:ascii="游ゴシック" w:eastAsia="游ゴシック" w:hAnsi="游ゴシック"/>
                <w:b/>
                <w:bCs/>
                <w:color w:val="000000" w:themeColor="text1"/>
                <w:sz w:val="20"/>
                <w:szCs w:val="20"/>
              </w:rPr>
            </w:pPr>
            <w:r w:rsidRPr="00F218CE">
              <w:rPr>
                <w:rFonts w:ascii="游ゴシック" w:eastAsia="游ゴシック" w:hAnsi="游ゴシック" w:hint="eastAsia"/>
                <w:b/>
                <w:bCs/>
                <w:color w:val="000000" w:themeColor="text1"/>
                <w:sz w:val="20"/>
                <w:szCs w:val="20"/>
              </w:rPr>
              <w:t>太枠内の数字が全て同じになっているか、ご確認ください</w:t>
            </w:r>
          </w:p>
        </w:tc>
      </w:tr>
    </w:tbl>
    <w:p w14:paraId="63E12EA5" w14:textId="5C596A74" w:rsidR="00455A93" w:rsidRPr="0069546A" w:rsidRDefault="0003770E" w:rsidP="0003770E">
      <w:pPr>
        <w:ind w:leftChars="-135" w:left="-47" w:hangingChars="118" w:hanging="236"/>
        <w:jc w:val="left"/>
        <w:rPr>
          <w:rFonts w:ascii="游ゴシック" w:eastAsia="游ゴシック" w:hAnsi="游ゴシック"/>
          <w:color w:val="000000" w:themeColor="text1"/>
          <w:sz w:val="24"/>
        </w:rPr>
      </w:pPr>
      <w:r>
        <w:rPr>
          <w:rFonts w:ascii="游ゴシック" w:eastAsia="游ゴシック" w:hAnsi="游ゴシック" w:hint="eastAsia"/>
          <w:b/>
          <w:bCs/>
          <w:color w:val="000000" w:themeColor="text1"/>
          <w:sz w:val="20"/>
          <w:szCs w:val="20"/>
        </w:rPr>
        <w:lastRenderedPageBreak/>
        <w:t xml:space="preserve">　</w:t>
      </w:r>
      <w:r w:rsidR="00455A93" w:rsidRPr="0069546A">
        <w:rPr>
          <w:rFonts w:ascii="游ゴシック" w:eastAsia="游ゴシック" w:hAnsi="游ゴシック" w:hint="eastAsia"/>
          <w:b/>
          <w:bCs/>
          <w:color w:val="000000" w:themeColor="text1"/>
          <w:sz w:val="24"/>
        </w:rPr>
        <w:t>（４）一般就労に向けた支援等について</w:t>
      </w:r>
    </w:p>
    <w:p w14:paraId="155E7520" w14:textId="1BEB3119" w:rsidR="00277FA1" w:rsidRPr="00277FA1" w:rsidRDefault="00455A93" w:rsidP="00277FA1">
      <w:pPr>
        <w:pStyle w:val="ab"/>
        <w:numPr>
          <w:ilvl w:val="0"/>
          <w:numId w:val="13"/>
        </w:numPr>
        <w:rPr>
          <w:rFonts w:ascii="游ゴシック" w:eastAsia="游ゴシック" w:hAnsi="游ゴシック"/>
          <w:color w:val="000000" w:themeColor="text1"/>
          <w:szCs w:val="21"/>
        </w:rPr>
      </w:pPr>
      <w:r w:rsidRPr="00455A93">
        <w:rPr>
          <w:rFonts w:ascii="游ゴシック" w:eastAsia="游ゴシック" w:hAnsi="游ゴシック" w:hint="eastAsia"/>
          <w:color w:val="000000" w:themeColor="text1"/>
          <w:szCs w:val="21"/>
        </w:rPr>
        <w:t>就労意向のある</w:t>
      </w:r>
      <w:r>
        <w:rPr>
          <w:rFonts w:ascii="游ゴシック" w:eastAsia="游ゴシック" w:hAnsi="游ゴシック" w:hint="eastAsia"/>
          <w:color w:val="000000" w:themeColor="text1"/>
          <w:szCs w:val="21"/>
        </w:rPr>
        <w:t>利用者</w:t>
      </w:r>
      <w:r w:rsidRPr="00455A93">
        <w:rPr>
          <w:rFonts w:ascii="游ゴシック" w:eastAsia="游ゴシック" w:hAnsi="游ゴシック" w:hint="eastAsia"/>
          <w:color w:val="000000" w:themeColor="text1"/>
          <w:szCs w:val="21"/>
        </w:rPr>
        <w:t>の一般就労に向けて、どのような支援等が必要</w:t>
      </w:r>
      <w:r>
        <w:rPr>
          <w:rFonts w:ascii="游ゴシック" w:eastAsia="游ゴシック" w:hAnsi="游ゴシック" w:hint="eastAsia"/>
          <w:color w:val="000000" w:themeColor="text1"/>
          <w:szCs w:val="21"/>
        </w:rPr>
        <w:t>ですか（</w:t>
      </w:r>
      <w:r w:rsidR="00CC52A4">
        <w:rPr>
          <w:rFonts w:ascii="游ゴシック" w:eastAsia="游ゴシック" w:hAnsi="游ゴシック" w:hint="eastAsia"/>
          <w:color w:val="000000" w:themeColor="text1"/>
          <w:szCs w:val="21"/>
        </w:rPr>
        <w:t>複数選択</w:t>
      </w:r>
      <w:r>
        <w:rPr>
          <w:rFonts w:ascii="游ゴシック" w:eastAsia="游ゴシック" w:hAnsi="游ゴシック" w:hint="eastAsia"/>
          <w:color w:val="000000" w:themeColor="text1"/>
          <w:szCs w:val="21"/>
        </w:rPr>
        <w:t>）</w:t>
      </w:r>
    </w:p>
    <w:tbl>
      <w:tblPr>
        <w:tblStyle w:val="ad"/>
        <w:tblW w:w="0" w:type="auto"/>
        <w:tblInd w:w="42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0"/>
      </w:tblGrid>
      <w:tr w:rsidR="00277FA1" w:rsidRPr="00277FA1" w14:paraId="0EA84C4B" w14:textId="77777777" w:rsidTr="005E039F">
        <w:tc>
          <w:tcPr>
            <w:tcW w:w="8930" w:type="dxa"/>
            <w:shd w:val="clear" w:color="auto" w:fill="F2F2F2" w:themeFill="background1" w:themeFillShade="F2"/>
          </w:tcPr>
          <w:p w14:paraId="74D7190C" w14:textId="77777777" w:rsidR="00277FA1" w:rsidRDefault="00277FA1" w:rsidP="00277FA1">
            <w:pPr>
              <w:spacing w:line="280" w:lineRule="exact"/>
              <w:ind w:left="180" w:hangingChars="100" w:hanging="180"/>
              <w:rPr>
                <w:rFonts w:ascii="游ゴシック" w:eastAsia="游ゴシック" w:hAnsi="游ゴシック"/>
                <w:sz w:val="18"/>
                <w:szCs w:val="18"/>
              </w:rPr>
            </w:pPr>
            <w:r w:rsidRPr="002E1EC7">
              <w:rPr>
                <w:rFonts w:ascii="游ゴシック" w:eastAsia="游ゴシック" w:hAnsi="游ゴシック" w:hint="eastAsia"/>
                <w:sz w:val="18"/>
                <w:szCs w:val="18"/>
              </w:rPr>
              <w:t>※過去の利用者の就労の状況、意向等も踏まえてご回答下さい。</w:t>
            </w:r>
          </w:p>
          <w:p w14:paraId="5888AED7" w14:textId="3ECC77B9" w:rsidR="002E1EC7" w:rsidRPr="00277FA1" w:rsidRDefault="002E1EC7" w:rsidP="00277FA1">
            <w:pPr>
              <w:spacing w:line="280" w:lineRule="exact"/>
              <w:ind w:left="180" w:hangingChars="100" w:hanging="180"/>
              <w:rPr>
                <w:rFonts w:ascii="游ゴシック" w:eastAsia="游ゴシック" w:hAnsi="游ゴシック"/>
                <w:color w:val="FF0000"/>
                <w:sz w:val="18"/>
                <w:szCs w:val="18"/>
              </w:rPr>
            </w:pPr>
            <w:r>
              <w:rPr>
                <w:rFonts w:ascii="游ゴシック" w:eastAsia="游ゴシック" w:hAnsi="游ゴシック" w:hint="eastAsia"/>
                <w:sz w:val="18"/>
                <w:szCs w:val="18"/>
              </w:rPr>
              <w:t>※わからない場合は、選択肢9.「わからない」を選択して下さい。</w:t>
            </w:r>
          </w:p>
        </w:tc>
      </w:tr>
    </w:tbl>
    <w:p w14:paraId="2A1573E8" w14:textId="77777777" w:rsidR="00C852A8" w:rsidRPr="00277FA1" w:rsidRDefault="00C852A8" w:rsidP="00277FA1">
      <w:pPr>
        <w:spacing w:line="160" w:lineRule="exact"/>
        <w:rPr>
          <w:rFonts w:ascii="游ゴシック" w:eastAsia="游ゴシック" w:hAnsi="游ゴシック"/>
          <w:color w:val="000000" w:themeColor="text1"/>
          <w:szCs w:val="21"/>
        </w:rPr>
      </w:pPr>
    </w:p>
    <w:tbl>
      <w:tblPr>
        <w:tblStyle w:val="ad"/>
        <w:tblW w:w="0" w:type="auto"/>
        <w:tblLook w:val="04A0" w:firstRow="1" w:lastRow="0" w:firstColumn="1" w:lastColumn="0" w:noHBand="0" w:noVBand="1"/>
      </w:tblPr>
      <w:tblGrid>
        <w:gridCol w:w="9351"/>
      </w:tblGrid>
      <w:tr w:rsidR="00CC52A4" w14:paraId="4D270E34" w14:textId="77777777" w:rsidTr="005E039F">
        <w:tc>
          <w:tcPr>
            <w:tcW w:w="9351" w:type="dxa"/>
            <w:tcBorders>
              <w:bottom w:val="single" w:sz="4" w:space="0" w:color="auto"/>
            </w:tcBorders>
            <w:shd w:val="clear" w:color="auto" w:fill="F2F2F2" w:themeFill="background1" w:themeFillShade="F2"/>
          </w:tcPr>
          <w:p w14:paraId="17846518" w14:textId="1CBB8003" w:rsidR="00CC52A4" w:rsidRDefault="00CC52A4" w:rsidP="00CC52A4">
            <w:pPr>
              <w:jc w:val="cente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選択肢</w:t>
            </w:r>
          </w:p>
        </w:tc>
      </w:tr>
      <w:tr w:rsidR="00CC52A4" w14:paraId="6DF51E76" w14:textId="77777777" w:rsidTr="005E039F">
        <w:tc>
          <w:tcPr>
            <w:tcW w:w="9351" w:type="dxa"/>
            <w:tcBorders>
              <w:top w:val="single" w:sz="4" w:space="0" w:color="auto"/>
              <w:left w:val="single" w:sz="4" w:space="0" w:color="auto"/>
              <w:bottom w:val="single" w:sz="4" w:space="0" w:color="auto"/>
              <w:right w:val="single" w:sz="4" w:space="0" w:color="auto"/>
            </w:tcBorders>
          </w:tcPr>
          <w:p w14:paraId="0819F6A0" w14:textId="791F7D4D"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就労に向けた相談支援</w:t>
            </w:r>
          </w:p>
          <w:p w14:paraId="67170202" w14:textId="342B2F22"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働き方（勤務時間、勤務場所等）の配慮</w:t>
            </w:r>
          </w:p>
          <w:p w14:paraId="78B4F52B" w14:textId="38D927BD"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働く環境（移動や作業の設備・機器、作業・休憩スペース等）への配慮</w:t>
            </w:r>
          </w:p>
          <w:p w14:paraId="512E68C8" w14:textId="6B26F2E7"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業務内容への配慮、業務に係る支援</w:t>
            </w:r>
          </w:p>
          <w:p w14:paraId="7C76ABBA" w14:textId="78AED171"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通勤手段の確保や通勤時の介助等の支援</w:t>
            </w:r>
          </w:p>
          <w:p w14:paraId="6FA6EE10" w14:textId="275E5705"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職場内での介助等の支援</w:t>
            </w:r>
          </w:p>
          <w:p w14:paraId="7207C070" w14:textId="68E6A78F"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本人が一般就労を選択できるメニュー（就労可能な企業や仕事内容）の充実</w:t>
            </w:r>
          </w:p>
          <w:p w14:paraId="05B05DEC" w14:textId="77777777" w:rsidR="00CC52A4" w:rsidRPr="005E039F" w:rsidRDefault="00CC52A4" w:rsidP="00CC52A4">
            <w:pPr>
              <w:pStyle w:val="ab"/>
              <w:numPr>
                <w:ilvl w:val="0"/>
                <w:numId w:val="15"/>
              </w:numPr>
              <w:rPr>
                <w:rFonts w:ascii="游ゴシック" w:eastAsia="游ゴシック" w:hAnsi="游ゴシック"/>
                <w:color w:val="000000" w:themeColor="text1"/>
                <w:szCs w:val="21"/>
              </w:rPr>
            </w:pPr>
            <w:r w:rsidRPr="005E039F">
              <w:rPr>
                <w:rFonts w:ascii="游ゴシック" w:eastAsia="游ゴシック" w:hAnsi="游ゴシック" w:hint="eastAsia"/>
                <w:color w:val="000000" w:themeColor="text1"/>
                <w:szCs w:val="21"/>
              </w:rPr>
              <w:t>その他（　　　　　　　　　　　　　　　　　　　　　　　　　　　　　　　）</w:t>
            </w:r>
          </w:p>
          <w:p w14:paraId="3EAF8103" w14:textId="5265BDDF" w:rsidR="002E58CC" w:rsidRPr="002E58CC" w:rsidRDefault="00A76531" w:rsidP="002E58CC">
            <w:pPr>
              <w:pStyle w:val="ab"/>
              <w:numPr>
                <w:ilvl w:val="0"/>
                <w:numId w:val="15"/>
              </w:numPr>
              <w:rPr>
                <w:rFonts w:ascii="游ゴシック" w:eastAsia="游ゴシック" w:hAnsi="游ゴシック"/>
                <w:color w:val="FF0000"/>
                <w:szCs w:val="21"/>
              </w:rPr>
            </w:pPr>
            <w:r w:rsidRPr="005E039F">
              <w:rPr>
                <w:rFonts w:ascii="游ゴシック" w:eastAsia="游ゴシック" w:hAnsi="游ゴシック" w:hint="eastAsia"/>
                <w:color w:val="000000" w:themeColor="text1"/>
                <w:szCs w:val="21"/>
              </w:rPr>
              <w:t>わ</w:t>
            </w:r>
            <w:r w:rsidR="002E58CC" w:rsidRPr="005E039F">
              <w:rPr>
                <w:rFonts w:ascii="游ゴシック" w:eastAsia="游ゴシック" w:hAnsi="游ゴシック" w:hint="eastAsia"/>
                <w:color w:val="000000" w:themeColor="text1"/>
                <w:szCs w:val="21"/>
              </w:rPr>
              <w:t>からない</w:t>
            </w:r>
            <w:r w:rsidR="005E039F">
              <w:rPr>
                <w:rFonts w:ascii="游ゴシック" w:eastAsia="游ゴシック" w:hAnsi="游ゴシック" w:hint="eastAsia"/>
                <w:color w:val="000000" w:themeColor="text1"/>
                <w:szCs w:val="21"/>
              </w:rPr>
              <w:t xml:space="preserve">　</w:t>
            </w:r>
            <w:r w:rsidR="005E039F" w:rsidRPr="009F0699">
              <w:rPr>
                <w:rFonts w:ascii="游ゴシック" w:eastAsia="游ゴシック" w:hAnsi="游ゴシック" w:hint="eastAsia"/>
                <w:color w:val="000000" w:themeColor="text1"/>
                <w:shd w:val="pct15" w:color="auto" w:fill="FFFFFF"/>
              </w:rPr>
              <w:t>（同時選択不可）</w:t>
            </w:r>
          </w:p>
        </w:tc>
      </w:tr>
    </w:tbl>
    <w:p w14:paraId="06549919" w14:textId="77777777" w:rsidR="0048410D" w:rsidRPr="00455A93" w:rsidRDefault="0048410D" w:rsidP="00455A93">
      <w:pPr>
        <w:rPr>
          <w:rFonts w:ascii="游ゴシック" w:eastAsia="游ゴシック" w:hAnsi="游ゴシック"/>
          <w:color w:val="000000" w:themeColor="text1"/>
          <w:szCs w:val="21"/>
        </w:rPr>
      </w:pPr>
    </w:p>
    <w:p w14:paraId="43034719" w14:textId="0585E622" w:rsidR="006E40E6" w:rsidRPr="00280E97" w:rsidRDefault="006E40E6" w:rsidP="006E40E6">
      <w:pPr>
        <w:rPr>
          <w:rFonts w:ascii="游ゴシック" w:eastAsia="游ゴシック" w:hAnsi="游ゴシック"/>
          <w:b/>
          <w:bCs/>
          <w:shd w:val="pct15" w:color="auto" w:fill="FFFFFF"/>
        </w:rPr>
      </w:pPr>
      <w:r w:rsidRPr="00280E97">
        <w:rPr>
          <w:rFonts w:ascii="游ゴシック" w:eastAsia="游ゴシック" w:hAnsi="游ゴシック" w:hint="eastAsia"/>
          <w:b/>
          <w:bCs/>
          <w:shd w:val="pct15" w:color="auto" w:fill="FFFFFF"/>
        </w:rPr>
        <w:t>【問</w:t>
      </w:r>
      <w:r>
        <w:rPr>
          <w:rFonts w:ascii="游ゴシック" w:eastAsia="游ゴシック" w:hAnsi="游ゴシック" w:hint="eastAsia"/>
          <w:b/>
          <w:bCs/>
          <w:shd w:val="pct15" w:color="auto" w:fill="FFFFFF"/>
        </w:rPr>
        <w:t>７</w:t>
      </w:r>
      <w:r w:rsidRPr="00280E97">
        <w:rPr>
          <w:rFonts w:ascii="游ゴシック" w:eastAsia="游ゴシック" w:hAnsi="游ゴシック" w:hint="eastAsia"/>
          <w:b/>
          <w:bCs/>
          <w:shd w:val="pct15" w:color="auto" w:fill="FFFFFF"/>
        </w:rPr>
        <w:t>の</w:t>
      </w:r>
      <w:r w:rsidR="006A5908">
        <w:rPr>
          <w:rFonts w:ascii="游ゴシック" w:eastAsia="游ゴシック" w:hAnsi="游ゴシック" w:hint="eastAsia"/>
          <w:b/>
          <w:bCs/>
          <w:shd w:val="pct15" w:color="auto" w:fill="FFFFFF"/>
        </w:rPr>
        <w:t>「</w:t>
      </w:r>
      <w:r w:rsidR="006A5908" w:rsidRPr="006A5908">
        <w:rPr>
          <w:rFonts w:ascii="游ゴシック" w:eastAsia="游ゴシック" w:hAnsi="游ゴシック" w:hint="eastAsia"/>
          <w:b/>
          <w:bCs/>
          <w:shd w:val="pct15" w:color="auto" w:fill="FFFFFF"/>
        </w:rPr>
        <w:t>5.</w:t>
      </w:r>
      <w:r w:rsidR="006A5908">
        <w:rPr>
          <w:rFonts w:ascii="游ゴシック" w:eastAsia="游ゴシック" w:hAnsi="游ゴシック" w:hint="eastAsia"/>
          <w:b/>
          <w:bCs/>
          <w:shd w:val="pct15" w:color="auto" w:fill="FFFFFF"/>
        </w:rPr>
        <w:t xml:space="preserve"> </w:t>
      </w:r>
      <w:bookmarkStart w:id="2" w:name="_Hlk206146340"/>
      <w:r w:rsidR="006A5908" w:rsidRPr="006A5908">
        <w:rPr>
          <w:rFonts w:ascii="游ゴシック" w:eastAsia="游ゴシック" w:hAnsi="游ゴシック" w:hint="eastAsia"/>
          <w:b/>
          <w:bCs/>
          <w:shd w:val="pct15" w:color="auto" w:fill="FFFFFF"/>
        </w:rPr>
        <w:t>通勤手段の確保や通勤時の介助等の支援</w:t>
      </w:r>
      <w:bookmarkEnd w:id="2"/>
      <w:r w:rsidR="006A5908">
        <w:rPr>
          <w:rFonts w:ascii="游ゴシック" w:eastAsia="游ゴシック" w:hAnsi="游ゴシック" w:hint="eastAsia"/>
          <w:b/>
          <w:bCs/>
          <w:shd w:val="pct15" w:color="auto" w:fill="FFFFFF"/>
        </w:rPr>
        <w:t>」または</w:t>
      </w:r>
      <w:r>
        <w:rPr>
          <w:rFonts w:ascii="游ゴシック" w:eastAsia="游ゴシック" w:hAnsi="游ゴシック" w:hint="eastAsia"/>
          <w:b/>
          <w:bCs/>
          <w:shd w:val="pct15" w:color="auto" w:fill="FFFFFF"/>
        </w:rPr>
        <w:t>「6.</w:t>
      </w:r>
      <w:r w:rsidR="006A5908">
        <w:rPr>
          <w:rFonts w:ascii="游ゴシック" w:eastAsia="游ゴシック" w:hAnsi="游ゴシック" w:hint="eastAsia"/>
          <w:b/>
          <w:bCs/>
          <w:shd w:val="pct15" w:color="auto" w:fill="FFFFFF"/>
        </w:rPr>
        <w:t xml:space="preserve"> </w:t>
      </w:r>
      <w:r w:rsidRPr="006E40E6">
        <w:rPr>
          <w:rFonts w:ascii="游ゴシック" w:eastAsia="游ゴシック" w:hAnsi="游ゴシック" w:hint="eastAsia"/>
          <w:b/>
          <w:bCs/>
          <w:shd w:val="pct15" w:color="auto" w:fill="FFFFFF"/>
        </w:rPr>
        <w:t>職場内での介助等の支援</w:t>
      </w:r>
      <w:r>
        <w:rPr>
          <w:rFonts w:ascii="游ゴシック" w:eastAsia="游ゴシック" w:hAnsi="游ゴシック" w:hint="eastAsia"/>
          <w:b/>
          <w:bCs/>
          <w:shd w:val="pct15" w:color="auto" w:fill="FFFFFF"/>
        </w:rPr>
        <w:t>」を選択した場合</w:t>
      </w:r>
      <w:r w:rsidRPr="00280E97">
        <w:rPr>
          <w:rFonts w:ascii="游ゴシック" w:eastAsia="游ゴシック" w:hAnsi="游ゴシック" w:hint="eastAsia"/>
          <w:b/>
          <w:bCs/>
          <w:shd w:val="pct15" w:color="auto" w:fill="FFFFFF"/>
        </w:rPr>
        <w:t>】</w:t>
      </w:r>
    </w:p>
    <w:p w14:paraId="6FCB5A8D" w14:textId="67632A55" w:rsidR="006E40E6" w:rsidRPr="006A5908" w:rsidRDefault="006A5908" w:rsidP="006A5908">
      <w:pPr>
        <w:pStyle w:val="ab"/>
        <w:numPr>
          <w:ilvl w:val="0"/>
          <w:numId w:val="13"/>
        </w:num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6A5908">
        <w:rPr>
          <w:rFonts w:ascii="游ゴシック" w:eastAsia="游ゴシック" w:hAnsi="游ゴシック" w:hint="eastAsia"/>
          <w:color w:val="000000" w:themeColor="text1"/>
          <w:szCs w:val="21"/>
        </w:rPr>
        <w:t>通勤手段の確保や通勤時の介助等の支援</w:t>
      </w:r>
      <w:r>
        <w:rPr>
          <w:rFonts w:ascii="游ゴシック" w:eastAsia="游ゴシック" w:hAnsi="游ゴシック" w:hint="eastAsia"/>
          <w:color w:val="000000" w:themeColor="text1"/>
          <w:szCs w:val="21"/>
        </w:rPr>
        <w:t>」、</w:t>
      </w:r>
      <w:r w:rsidR="00235032" w:rsidRPr="006A5908">
        <w:rPr>
          <w:rFonts w:ascii="游ゴシック" w:eastAsia="游ゴシック" w:hAnsi="游ゴシック" w:hint="eastAsia"/>
          <w:color w:val="000000" w:themeColor="text1"/>
          <w:szCs w:val="21"/>
        </w:rPr>
        <w:t>「職場内での介助等の支援」について、どのような支援制度が充実するとよいか、お考えがあれば</w:t>
      </w:r>
      <w:r w:rsidR="006E40E6" w:rsidRPr="006A5908">
        <w:rPr>
          <w:rFonts w:ascii="游ゴシック" w:eastAsia="游ゴシック" w:hAnsi="游ゴシック" w:hint="eastAsia"/>
          <w:color w:val="000000" w:themeColor="text1"/>
          <w:szCs w:val="21"/>
        </w:rPr>
        <w:t>お答え</w:t>
      </w:r>
      <w:r w:rsidR="001960DE" w:rsidRPr="006A5908">
        <w:rPr>
          <w:rFonts w:ascii="游ゴシック" w:eastAsia="游ゴシック" w:hAnsi="游ゴシック" w:hint="eastAsia"/>
          <w:color w:val="000000" w:themeColor="text1"/>
          <w:szCs w:val="21"/>
        </w:rPr>
        <w:t>下さい</w:t>
      </w:r>
      <w:r w:rsidR="006E40E6" w:rsidRPr="006A5908">
        <w:rPr>
          <w:rFonts w:ascii="游ゴシック" w:eastAsia="游ゴシック" w:hAnsi="游ゴシック" w:hint="eastAsia"/>
          <w:color w:val="000000" w:themeColor="text1"/>
          <w:szCs w:val="21"/>
        </w:rPr>
        <w:t>（</w:t>
      </w:r>
      <w:r w:rsidR="00235032" w:rsidRPr="006A5908">
        <w:rPr>
          <w:rFonts w:ascii="游ゴシック" w:eastAsia="游ゴシック" w:hAnsi="游ゴシック" w:hint="eastAsia"/>
          <w:color w:val="000000" w:themeColor="text1"/>
          <w:szCs w:val="21"/>
        </w:rPr>
        <w:t>自由回答</w:t>
      </w:r>
      <w:r w:rsidR="006E40E6" w:rsidRPr="006A5908">
        <w:rPr>
          <w:rFonts w:ascii="游ゴシック" w:eastAsia="游ゴシック" w:hAnsi="游ゴシック" w:hint="eastAsia"/>
          <w:color w:val="000000" w:themeColor="text1"/>
          <w:szCs w:val="21"/>
        </w:rPr>
        <w:t>）</w:t>
      </w:r>
    </w:p>
    <w:tbl>
      <w:tblPr>
        <w:tblStyle w:val="ad"/>
        <w:tblW w:w="0" w:type="auto"/>
        <w:tblInd w:w="42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0"/>
      </w:tblGrid>
      <w:tr w:rsidR="006E40E6" w:rsidRPr="00C94290" w14:paraId="7FD21722" w14:textId="77777777" w:rsidTr="005E039F">
        <w:tc>
          <w:tcPr>
            <w:tcW w:w="8930" w:type="dxa"/>
            <w:shd w:val="clear" w:color="auto" w:fill="F2F2F2" w:themeFill="background1" w:themeFillShade="F2"/>
          </w:tcPr>
          <w:p w14:paraId="5BB9664E" w14:textId="5306149B" w:rsidR="00235032" w:rsidRPr="00C94290" w:rsidRDefault="00235032" w:rsidP="00C94290">
            <w:pPr>
              <w:spacing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現在、障害者雇用納付金制度に基づく助成金や、自治体の補助事業（雇用施策との連携による重度障害者等就労支援特別事業）により、重度障害者等に対する通勤や職場等における支援として、重度障害者等に対するヘルパーによる身体介助等の支援を実施しています。</w:t>
            </w:r>
          </w:p>
          <w:p w14:paraId="3A7A45BC" w14:textId="0F18DDA1" w:rsidR="006E40E6" w:rsidRPr="00C94290" w:rsidRDefault="00235032" w:rsidP="00C94290">
            <w:pPr>
              <w:spacing w:beforeLines="20" w:before="72" w:line="280" w:lineRule="exact"/>
              <w:ind w:left="180" w:hangingChars="100" w:hanging="180"/>
              <w:rPr>
                <w:rFonts w:ascii="游ゴシック" w:eastAsia="游ゴシック" w:hAnsi="游ゴシック"/>
                <w:color w:val="000000" w:themeColor="text1"/>
                <w:sz w:val="18"/>
                <w:szCs w:val="18"/>
              </w:rPr>
            </w:pPr>
            <w:r w:rsidRPr="00C94290">
              <w:rPr>
                <w:rFonts w:ascii="游ゴシック" w:eastAsia="游ゴシック" w:hAnsi="游ゴシック" w:hint="eastAsia"/>
                <w:color w:val="000000" w:themeColor="text1"/>
                <w:sz w:val="18"/>
                <w:szCs w:val="18"/>
              </w:rPr>
              <w:t>※この支援や既存の障害福祉サービスの活用を含め、障害者に対する通勤や職場等の就労支援についてご意見・ご要望がありましたら、記載して</w:t>
            </w:r>
            <w:r w:rsidR="001960DE" w:rsidRPr="00C94290">
              <w:rPr>
                <w:rFonts w:ascii="游ゴシック" w:eastAsia="游ゴシック" w:hAnsi="游ゴシック" w:hint="eastAsia"/>
                <w:color w:val="000000" w:themeColor="text1"/>
                <w:sz w:val="18"/>
                <w:szCs w:val="18"/>
              </w:rPr>
              <w:t>下さい</w:t>
            </w:r>
            <w:r w:rsidRPr="00C94290">
              <w:rPr>
                <w:rFonts w:ascii="游ゴシック" w:eastAsia="游ゴシック" w:hAnsi="游ゴシック" w:hint="eastAsia"/>
                <w:color w:val="000000" w:themeColor="text1"/>
                <w:sz w:val="18"/>
                <w:szCs w:val="18"/>
              </w:rPr>
              <w:t>。</w:t>
            </w:r>
          </w:p>
        </w:tc>
      </w:tr>
    </w:tbl>
    <w:p w14:paraId="01A9EF5F" w14:textId="77777777" w:rsidR="005F1DAC" w:rsidRDefault="005F1DAC" w:rsidP="002F4649">
      <w:pPr>
        <w:rPr>
          <w:rFonts w:ascii="游ゴシック" w:eastAsia="游ゴシック" w:hAnsi="游ゴシック"/>
          <w:color w:val="000000" w:themeColor="text1"/>
          <w:szCs w:val="21"/>
        </w:rPr>
      </w:pPr>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235032" w14:paraId="65609654" w14:textId="77777777" w:rsidTr="005E039F">
        <w:trPr>
          <w:trHeight w:val="2358"/>
        </w:trPr>
        <w:tc>
          <w:tcPr>
            <w:tcW w:w="9341" w:type="dxa"/>
            <w:tcBorders>
              <w:top w:val="single" w:sz="4" w:space="0" w:color="auto"/>
              <w:left w:val="single" w:sz="4" w:space="0" w:color="auto"/>
              <w:bottom w:val="single" w:sz="4" w:space="0" w:color="auto"/>
              <w:right w:val="single" w:sz="4" w:space="0" w:color="auto"/>
            </w:tcBorders>
          </w:tcPr>
          <w:p w14:paraId="6B9ACAC7" w14:textId="77777777" w:rsidR="00235032" w:rsidRDefault="00235032" w:rsidP="002F4649">
            <w:pPr>
              <w:rPr>
                <w:rFonts w:ascii="游ゴシック" w:eastAsia="游ゴシック" w:hAnsi="游ゴシック"/>
                <w:color w:val="000000" w:themeColor="text1"/>
                <w:szCs w:val="21"/>
              </w:rPr>
            </w:pPr>
          </w:p>
          <w:p w14:paraId="4EBB5B80" w14:textId="77777777" w:rsidR="00235032" w:rsidRDefault="00235032" w:rsidP="002F4649">
            <w:pPr>
              <w:rPr>
                <w:rFonts w:ascii="游ゴシック" w:eastAsia="游ゴシック" w:hAnsi="游ゴシック"/>
                <w:color w:val="000000" w:themeColor="text1"/>
                <w:szCs w:val="21"/>
              </w:rPr>
            </w:pPr>
          </w:p>
          <w:p w14:paraId="4F28A577" w14:textId="77777777" w:rsidR="00235032" w:rsidRDefault="00235032" w:rsidP="002F4649">
            <w:pPr>
              <w:rPr>
                <w:rFonts w:ascii="游ゴシック" w:eastAsia="游ゴシック" w:hAnsi="游ゴシック"/>
                <w:color w:val="000000" w:themeColor="text1"/>
                <w:szCs w:val="21"/>
              </w:rPr>
            </w:pPr>
          </w:p>
        </w:tc>
      </w:tr>
    </w:tbl>
    <w:p w14:paraId="177AF2AD" w14:textId="399165B0" w:rsidR="004E693C" w:rsidRPr="00277FA1" w:rsidRDefault="004E693C" w:rsidP="00DC7A4D">
      <w:pPr>
        <w:widowControl/>
        <w:ind w:firstLineChars="2025" w:firstLine="5670"/>
        <w:jc w:val="left"/>
        <w:rPr>
          <w:rFonts w:ascii="游ゴシック" w:eastAsia="游ゴシック" w:hAnsi="游ゴシック"/>
          <w:b/>
          <w:bCs/>
          <w:color w:val="000000" w:themeColor="text1"/>
          <w:sz w:val="28"/>
          <w:szCs w:val="28"/>
        </w:rPr>
      </w:pPr>
      <w:r w:rsidRPr="00277FA1">
        <w:rPr>
          <w:rFonts w:ascii="游ゴシック" w:eastAsia="游ゴシック" w:hAnsi="游ゴシック"/>
          <w:b/>
          <w:bCs/>
          <w:noProof/>
          <w:color w:val="000000" w:themeColor="text1"/>
          <w:sz w:val="28"/>
          <w:szCs w:val="28"/>
        </w:rPr>
        <mc:AlternateContent>
          <mc:Choice Requires="wps">
            <w:drawing>
              <wp:anchor distT="0" distB="0" distL="114300" distR="114300" simplePos="0" relativeHeight="251734016" behindDoc="0" locked="0" layoutInCell="1" allowOverlap="1" wp14:anchorId="758C49E6" wp14:editId="3B1CDB38">
                <wp:simplePos x="0" y="0"/>
                <wp:positionH relativeFrom="column">
                  <wp:posOffset>5532120</wp:posOffset>
                </wp:positionH>
                <wp:positionV relativeFrom="paragraph">
                  <wp:posOffset>94615</wp:posOffset>
                </wp:positionV>
                <wp:extent cx="342265" cy="265814"/>
                <wp:effectExtent l="0" t="19050" r="38735" b="39370"/>
                <wp:wrapNone/>
                <wp:docPr id="94170076" name="矢印: 右 1"/>
                <wp:cNvGraphicFramePr/>
                <a:graphic xmlns:a="http://schemas.openxmlformats.org/drawingml/2006/main">
                  <a:graphicData uri="http://schemas.microsoft.com/office/word/2010/wordprocessingShape">
                    <wps:wsp>
                      <wps:cNvSpPr/>
                      <wps:spPr>
                        <a:xfrm>
                          <a:off x="0" y="0"/>
                          <a:ext cx="342265" cy="265814"/>
                        </a:xfrm>
                        <a:prstGeom prst="right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FA196C" id="矢印: 右 1" o:spid="_x0000_s1026" type="#_x0000_t13" style="position:absolute;margin-left:435.6pt;margin-top:7.45pt;width:26.95pt;height:20.9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" adj="13212" fillcolor="black [3213]" strokecolor="black [3213]" strokeweight="1pt"/>
            </w:pict>
          </mc:Fallback>
        </mc:AlternateContent>
      </w:r>
      <w:r w:rsidRPr="00277FA1">
        <w:rPr>
          <w:rFonts w:ascii="游ゴシック" w:eastAsia="游ゴシック" w:hAnsi="游ゴシック" w:hint="eastAsia"/>
          <w:b/>
          <w:bCs/>
          <w:color w:val="000000" w:themeColor="text1"/>
          <w:sz w:val="28"/>
          <w:szCs w:val="28"/>
        </w:rPr>
        <w:t>次のページに続きます</w:t>
      </w:r>
    </w:p>
    <w:p w14:paraId="058F3588" w14:textId="62BC86CD" w:rsidR="003D0D13" w:rsidRDefault="003D0D13" w:rsidP="002F4649">
      <w:pPr>
        <w:rPr>
          <w:rFonts w:ascii="游ゴシック" w:eastAsia="游ゴシック" w:hAnsi="游ゴシック"/>
          <w:color w:val="000000" w:themeColor="text1"/>
          <w:szCs w:val="21"/>
        </w:rPr>
      </w:pPr>
    </w:p>
    <w:p w14:paraId="02065FCB" w14:textId="02B5C3EF" w:rsidR="00DE7CA2" w:rsidRPr="0069546A" w:rsidRDefault="004E693C" w:rsidP="002E1EC7">
      <w:pPr>
        <w:widowControl/>
        <w:jc w:val="left"/>
        <w:rPr>
          <w:rFonts w:ascii="游ゴシック" w:eastAsia="游ゴシック" w:hAnsi="游ゴシック"/>
          <w:b/>
          <w:bCs/>
          <w:color w:val="000000" w:themeColor="text1"/>
          <w:sz w:val="24"/>
        </w:rPr>
      </w:pPr>
      <w:r>
        <w:rPr>
          <w:rFonts w:ascii="游ゴシック" w:eastAsia="游ゴシック" w:hAnsi="游ゴシック"/>
          <w:color w:val="000000" w:themeColor="text1"/>
          <w:szCs w:val="21"/>
        </w:rPr>
        <w:br w:type="page"/>
      </w:r>
      <w:r w:rsidR="00DE7CA2" w:rsidRPr="0069546A">
        <w:rPr>
          <w:rFonts w:ascii="游ゴシック" w:eastAsia="游ゴシック" w:hAnsi="游ゴシック" w:hint="eastAsia"/>
          <w:b/>
          <w:bCs/>
          <w:color w:val="000000" w:themeColor="text1"/>
          <w:sz w:val="24"/>
        </w:rPr>
        <w:lastRenderedPageBreak/>
        <w:t>（５）一般就労している方の詳細について</w:t>
      </w:r>
    </w:p>
    <w:p w14:paraId="30D148BB" w14:textId="2200FC11" w:rsidR="003D0D13" w:rsidRPr="003F0FB3" w:rsidRDefault="003D0D13" w:rsidP="00110611">
      <w:pPr>
        <w:ind w:left="210" w:hangingChars="100" w:hanging="210"/>
        <w:jc w:val="left"/>
        <w:rPr>
          <w:rFonts w:ascii="游ゴシック" w:eastAsia="游ゴシック" w:hAnsi="游ゴシック"/>
          <w:b/>
          <w:bCs/>
          <w:color w:val="000000" w:themeColor="text1"/>
          <w:szCs w:val="21"/>
          <w:shd w:val="pct15" w:color="auto" w:fill="FFFFFF"/>
        </w:rPr>
      </w:pPr>
      <w:r w:rsidRPr="003F0FB3">
        <w:rPr>
          <w:rFonts w:ascii="游ゴシック" w:eastAsia="游ゴシック" w:hAnsi="游ゴシック" w:hint="eastAsia"/>
          <w:b/>
          <w:bCs/>
          <w:color w:val="000000" w:themeColor="text1"/>
          <w:szCs w:val="21"/>
          <w:shd w:val="pct15" w:color="auto" w:fill="FFFFFF"/>
        </w:rPr>
        <w:t>【一般就労している利用者がいる場合のみ（問３の①の回答が1人以上の場合）、以降の設問にお答え</w:t>
      </w:r>
      <w:r w:rsidR="001960DE">
        <w:rPr>
          <w:rFonts w:ascii="游ゴシック" w:eastAsia="游ゴシック" w:hAnsi="游ゴシック" w:hint="eastAsia"/>
          <w:b/>
          <w:bCs/>
          <w:color w:val="000000" w:themeColor="text1"/>
          <w:szCs w:val="21"/>
          <w:shd w:val="pct15" w:color="auto" w:fill="FFFFFF"/>
        </w:rPr>
        <w:t>下さい</w:t>
      </w:r>
      <w:r w:rsidRPr="003F0FB3">
        <w:rPr>
          <w:rFonts w:ascii="游ゴシック" w:eastAsia="游ゴシック" w:hAnsi="游ゴシック" w:hint="eastAsia"/>
          <w:b/>
          <w:bCs/>
          <w:color w:val="000000" w:themeColor="text1"/>
          <w:szCs w:val="21"/>
          <w:shd w:val="pct15" w:color="auto" w:fill="FFFFFF"/>
        </w:rPr>
        <w:t>】</w:t>
      </w:r>
    </w:p>
    <w:p w14:paraId="20B01ECA" w14:textId="20D88D3C"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現在、貴事業所に一般就労している利用者がいる場合、</w:t>
      </w:r>
      <w:r w:rsidRPr="003555D8">
        <w:rPr>
          <w:rFonts w:ascii="游ゴシック" w:eastAsia="游ゴシック" w:hAnsi="游ゴシック" w:hint="eastAsia"/>
          <w:b/>
          <w:bCs/>
          <w:color w:val="000000" w:themeColor="text1"/>
          <w:szCs w:val="21"/>
          <w:u w:val="single"/>
        </w:rPr>
        <w:t>一般就労している利用者の就労状況</w:t>
      </w:r>
      <w:r w:rsidRPr="003555D8">
        <w:rPr>
          <w:rFonts w:ascii="游ゴシック" w:eastAsia="游ゴシック" w:hAnsi="游ゴシック" w:hint="eastAsia"/>
          <w:color w:val="000000" w:themeColor="text1"/>
          <w:szCs w:val="21"/>
        </w:rPr>
        <w:t>について、貴事業所にて把握できる範囲でご回答下さい。</w:t>
      </w:r>
    </w:p>
    <w:p w14:paraId="1F99E00F" w14:textId="4709A4B9"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ご本人の同意のもと、可能な範囲でご本人へのご確認をお願いします。</w:t>
      </w:r>
    </w:p>
    <w:p w14:paraId="6D356D86" w14:textId="205E6FA4" w:rsidR="003555D8" w:rsidRPr="003555D8" w:rsidRDefault="003555D8" w:rsidP="003555D8">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ご回答いただく対象者は</w:t>
      </w:r>
      <w:r w:rsidRPr="003555D8">
        <w:rPr>
          <w:rFonts w:ascii="游ゴシック" w:eastAsia="游ゴシック" w:hAnsi="游ゴシック" w:hint="eastAsia"/>
          <w:b/>
          <w:bCs/>
          <w:color w:val="000000" w:themeColor="text1"/>
          <w:szCs w:val="21"/>
          <w:u w:val="single"/>
        </w:rPr>
        <w:t>上限2名</w:t>
      </w:r>
      <w:r w:rsidRPr="003555D8">
        <w:rPr>
          <w:rFonts w:ascii="游ゴシック" w:eastAsia="游ゴシック" w:hAnsi="游ゴシック" w:hint="eastAsia"/>
          <w:color w:val="000000" w:themeColor="text1"/>
          <w:szCs w:val="21"/>
        </w:rPr>
        <w:t>です。可能な範囲で障害種別が異なる方について回答をお願いします。なお、</w:t>
      </w:r>
      <w:r w:rsidRPr="003555D8">
        <w:rPr>
          <w:rFonts w:ascii="游ゴシック" w:eastAsia="游ゴシック" w:hAnsi="游ゴシック" w:hint="eastAsia"/>
          <w:b/>
          <w:bCs/>
          <w:color w:val="000000" w:themeColor="text1"/>
          <w:szCs w:val="21"/>
          <w:u w:val="single"/>
        </w:rPr>
        <w:t>対象者が2名以上の場合は、障害の程度がより重度の方（障害支援区分がより高い方）の回答を優先</w:t>
      </w:r>
      <w:r w:rsidRPr="003555D8">
        <w:rPr>
          <w:rFonts w:ascii="游ゴシック" w:eastAsia="游ゴシック" w:hAnsi="游ゴシック" w:hint="eastAsia"/>
          <w:color w:val="000000" w:themeColor="text1"/>
          <w:szCs w:val="21"/>
        </w:rPr>
        <w:t>して下さい。</w:t>
      </w:r>
    </w:p>
    <w:p w14:paraId="3F36830D" w14:textId="77777777" w:rsidR="00ED010E" w:rsidRDefault="003555D8" w:rsidP="003D0D13">
      <w:pPr>
        <w:pStyle w:val="ab"/>
        <w:numPr>
          <w:ilvl w:val="0"/>
          <w:numId w:val="32"/>
        </w:numPr>
        <w:spacing w:beforeLines="50" w:before="180"/>
        <w:jc w:val="left"/>
        <w:rPr>
          <w:rFonts w:ascii="游ゴシック" w:eastAsia="游ゴシック" w:hAnsi="游ゴシック"/>
          <w:color w:val="000000" w:themeColor="text1"/>
          <w:szCs w:val="21"/>
        </w:rPr>
      </w:pPr>
      <w:r w:rsidRPr="003555D8">
        <w:rPr>
          <w:rFonts w:ascii="游ゴシック" w:eastAsia="游ゴシック" w:hAnsi="游ゴシック" w:hint="eastAsia"/>
          <w:color w:val="000000" w:themeColor="text1"/>
          <w:szCs w:val="21"/>
        </w:rPr>
        <w:t>対象者が1名の場合は1名について回答して下さい。</w:t>
      </w:r>
      <w:r w:rsidR="00ED010E" w:rsidRPr="00ED010E">
        <w:rPr>
          <w:rFonts w:ascii="游ゴシック" w:eastAsia="游ゴシック" w:hAnsi="游ゴシック" w:hint="eastAsia"/>
          <w:color w:val="000000" w:themeColor="text1"/>
          <w:szCs w:val="21"/>
        </w:rPr>
        <w:t>問３の①の回答が1人</w:t>
      </w:r>
      <w:r w:rsidR="00ED010E">
        <w:rPr>
          <w:rFonts w:ascii="游ゴシック" w:eastAsia="游ゴシック" w:hAnsi="游ゴシック" w:hint="eastAsia"/>
          <w:color w:val="000000" w:themeColor="text1"/>
          <w:szCs w:val="21"/>
        </w:rPr>
        <w:t>の場合は、Web画面では１名分の表示となります。</w:t>
      </w:r>
    </w:p>
    <w:p w14:paraId="374B0CD7" w14:textId="7FBDD0BB" w:rsidR="003555D8" w:rsidRPr="0063660A" w:rsidRDefault="00E61DBE" w:rsidP="003D0D13">
      <w:pPr>
        <w:pStyle w:val="ab"/>
        <w:numPr>
          <w:ilvl w:val="0"/>
          <w:numId w:val="32"/>
        </w:numPr>
        <w:spacing w:beforeLines="50" w:before="180"/>
        <w:jc w:val="left"/>
        <w:rPr>
          <w:rFonts w:ascii="游ゴシック" w:eastAsia="游ゴシック" w:hAnsi="游ゴシック"/>
          <w:color w:val="000000" w:themeColor="text1"/>
          <w:szCs w:val="21"/>
        </w:rPr>
      </w:pPr>
      <w:r w:rsidRPr="00C757B9">
        <w:rPr>
          <w:rFonts w:ascii="游ゴシック" w:eastAsia="游ゴシック" w:hAnsi="游ゴシック" w:hint="eastAsia"/>
          <w:color w:val="000000" w:themeColor="text1"/>
          <w:szCs w:val="21"/>
        </w:rPr>
        <w:t>なお、</w:t>
      </w:r>
      <w:r w:rsidR="005F30C9" w:rsidRPr="005F30C9">
        <w:rPr>
          <w:rFonts w:ascii="游ゴシック" w:eastAsia="游ゴシック" w:hAnsi="游ゴシック" w:hint="eastAsia"/>
          <w:color w:val="000000" w:themeColor="text1"/>
          <w:szCs w:val="21"/>
        </w:rPr>
        <w:t>一般就労している方の詳細について回答が難しい場合は、</w:t>
      </w:r>
      <w:r w:rsidR="005F30C9">
        <w:rPr>
          <w:rFonts w:ascii="游ゴシック" w:eastAsia="游ゴシック" w:hAnsi="游ゴシック" w:hint="eastAsia"/>
          <w:color w:val="000000" w:themeColor="text1"/>
          <w:szCs w:val="21"/>
        </w:rPr>
        <w:t>以降の設問は</w:t>
      </w:r>
      <w:r w:rsidR="005F30C9" w:rsidRPr="005F30C9">
        <w:rPr>
          <w:rFonts w:ascii="游ゴシック" w:eastAsia="游ゴシック" w:hAnsi="游ゴシック" w:hint="eastAsia"/>
          <w:color w:val="000000" w:themeColor="text1"/>
          <w:szCs w:val="21"/>
        </w:rPr>
        <w:t>無回答として</w:t>
      </w:r>
      <w:r w:rsidR="00A70D54">
        <w:rPr>
          <w:rFonts w:ascii="游ゴシック" w:eastAsia="游ゴシック" w:hAnsi="游ゴシック" w:hint="eastAsia"/>
          <w:color w:val="000000" w:themeColor="text1"/>
          <w:szCs w:val="21"/>
        </w:rPr>
        <w:t>、</w:t>
      </w:r>
      <w:r w:rsidR="005F30C9" w:rsidRPr="005F30C9">
        <w:rPr>
          <w:rFonts w:ascii="游ゴシック" w:eastAsia="游ゴシック" w:hAnsi="游ゴシック" w:hint="eastAsia"/>
          <w:color w:val="000000" w:themeColor="text1"/>
          <w:szCs w:val="21"/>
        </w:rPr>
        <w:t>こ</w:t>
      </w:r>
      <w:r w:rsidR="005F30C9">
        <w:rPr>
          <w:rFonts w:ascii="游ゴシック" w:eastAsia="游ゴシック" w:hAnsi="游ゴシック" w:hint="eastAsia"/>
          <w:color w:val="000000" w:themeColor="text1"/>
          <w:szCs w:val="21"/>
        </w:rPr>
        <w:t>こ</w:t>
      </w:r>
      <w:r w:rsidR="005F30C9" w:rsidRPr="005F30C9">
        <w:rPr>
          <w:rFonts w:ascii="游ゴシック" w:eastAsia="游ゴシック" w:hAnsi="游ゴシック" w:hint="eastAsia"/>
          <w:color w:val="000000" w:themeColor="text1"/>
          <w:szCs w:val="21"/>
        </w:rPr>
        <w:t>までの回答にて送信をお願いします。</w:t>
      </w:r>
    </w:p>
    <w:p w14:paraId="7CC17220" w14:textId="10B628E1" w:rsidR="00DE7CA2" w:rsidRPr="00DE7CA2" w:rsidRDefault="00DE7CA2" w:rsidP="003D0D13">
      <w:pPr>
        <w:spacing w:beforeLines="50" w:before="180"/>
        <w:jc w:val="left"/>
        <w:rPr>
          <w:rFonts w:ascii="游ゴシック" w:eastAsia="游ゴシック" w:hAnsi="游ゴシック"/>
          <w:color w:val="000000" w:themeColor="text1"/>
          <w:szCs w:val="21"/>
        </w:rPr>
      </w:pPr>
      <w:r>
        <w:rPr>
          <w:rFonts w:ascii="游ゴシック" w:eastAsia="游ゴシック" w:hAnsi="游ゴシック" w:hint="eastAsia"/>
          <w:b/>
          <w:bCs/>
          <w:color w:val="000000" w:themeColor="text1"/>
          <w:szCs w:val="21"/>
        </w:rPr>
        <w:t>【お一人目】</w:t>
      </w:r>
    </w:p>
    <w:tbl>
      <w:tblPr>
        <w:tblStyle w:val="ad"/>
        <w:tblW w:w="0" w:type="auto"/>
        <w:tblInd w:w="137" w:type="dxa"/>
        <w:tblLook w:val="04A0" w:firstRow="1" w:lastRow="0" w:firstColumn="1" w:lastColumn="0" w:noHBand="0" w:noVBand="1"/>
      </w:tblPr>
      <w:tblGrid>
        <w:gridCol w:w="4071"/>
        <w:gridCol w:w="1174"/>
        <w:gridCol w:w="4020"/>
      </w:tblGrid>
      <w:tr w:rsidR="008B4248" w:rsidRPr="00660EEA" w14:paraId="408AA0D6" w14:textId="77777777" w:rsidTr="0063660A">
        <w:trPr>
          <w:tblHeader/>
        </w:trPr>
        <w:tc>
          <w:tcPr>
            <w:tcW w:w="4071" w:type="dxa"/>
            <w:shd w:val="clear" w:color="auto" w:fill="E8E8E8" w:themeFill="background2"/>
          </w:tcPr>
          <w:p w14:paraId="0E3746A6"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設問</w:t>
            </w:r>
          </w:p>
        </w:tc>
        <w:tc>
          <w:tcPr>
            <w:tcW w:w="1174" w:type="dxa"/>
            <w:shd w:val="clear" w:color="auto" w:fill="E8E8E8" w:themeFill="background2"/>
          </w:tcPr>
          <w:p w14:paraId="799DF6EA"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形式</w:t>
            </w:r>
          </w:p>
        </w:tc>
        <w:tc>
          <w:tcPr>
            <w:tcW w:w="4020" w:type="dxa"/>
            <w:shd w:val="clear" w:color="auto" w:fill="E8E8E8" w:themeFill="background2"/>
          </w:tcPr>
          <w:p w14:paraId="3C165A15"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選択肢</w:t>
            </w:r>
          </w:p>
        </w:tc>
      </w:tr>
      <w:tr w:rsidR="008B4248" w:rsidRPr="00660EEA" w14:paraId="0A7BB5C1" w14:textId="77777777" w:rsidTr="0063660A">
        <w:tc>
          <w:tcPr>
            <w:tcW w:w="4071" w:type="dxa"/>
          </w:tcPr>
          <w:p w14:paraId="2148F6FA"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ご本人の年齢</w:t>
            </w:r>
          </w:p>
        </w:tc>
        <w:tc>
          <w:tcPr>
            <w:tcW w:w="1174" w:type="dxa"/>
          </w:tcPr>
          <w:p w14:paraId="0737A85F" w14:textId="0DE7844D"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D42E5ED" w14:textId="77777777" w:rsidR="008B4248" w:rsidRPr="00660EEA"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）歳</w:t>
            </w:r>
          </w:p>
        </w:tc>
      </w:tr>
      <w:tr w:rsidR="008B4248" w:rsidRPr="00660EEA" w14:paraId="4C6AE10E" w14:textId="77777777" w:rsidTr="0063660A">
        <w:tc>
          <w:tcPr>
            <w:tcW w:w="4071" w:type="dxa"/>
          </w:tcPr>
          <w:p w14:paraId="46F85BF2"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障害の内容</w:t>
            </w:r>
          </w:p>
          <w:p w14:paraId="40EC1A8C" w14:textId="77777777" w:rsidR="008B4248" w:rsidRDefault="008B4248" w:rsidP="00BC17BA">
            <w:pPr>
              <w:jc w:val="left"/>
              <w:rPr>
                <w:rFonts w:ascii="游ゴシック" w:eastAsia="游ゴシック" w:hAnsi="游ゴシック"/>
                <w:color w:val="000000" w:themeColor="text1"/>
                <w:szCs w:val="21"/>
              </w:rPr>
            </w:pPr>
          </w:p>
          <w:p w14:paraId="3CC33936" w14:textId="77777777" w:rsidR="008B4248" w:rsidRPr="00605727"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※聴覚・言語障害：</w:t>
            </w:r>
            <w:r w:rsidRPr="00660EEA">
              <w:rPr>
                <w:rFonts w:ascii="游ゴシック" w:eastAsia="游ゴシック" w:hAnsi="游ゴシック" w:hint="eastAsia"/>
                <w:color w:val="000000" w:themeColor="text1"/>
                <w:szCs w:val="21"/>
              </w:rPr>
              <w:t>聴覚</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、平衡機能</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、音声</w:t>
            </w:r>
            <w:r>
              <w:rPr>
                <w:rFonts w:ascii="游ゴシック" w:eastAsia="游ゴシック" w:hAnsi="游ゴシック" w:hint="eastAsia"/>
                <w:color w:val="000000" w:themeColor="text1"/>
                <w:szCs w:val="21"/>
              </w:rPr>
              <w:t>・</w:t>
            </w:r>
            <w:r w:rsidRPr="00660EEA">
              <w:rPr>
                <w:rFonts w:ascii="游ゴシック" w:eastAsia="游ゴシック" w:hAnsi="游ゴシック" w:hint="eastAsia"/>
                <w:color w:val="000000" w:themeColor="text1"/>
                <w:szCs w:val="21"/>
              </w:rPr>
              <w:t>言語</w:t>
            </w:r>
            <w:r>
              <w:rPr>
                <w:rFonts w:ascii="游ゴシック" w:eastAsia="游ゴシック" w:hAnsi="游ゴシック" w:hint="eastAsia"/>
                <w:color w:val="000000" w:themeColor="text1"/>
                <w:szCs w:val="21"/>
              </w:rPr>
              <w:t>・そしゃく</w:t>
            </w:r>
            <w:r w:rsidRPr="00660EEA">
              <w:rPr>
                <w:rFonts w:ascii="游ゴシック" w:eastAsia="游ゴシック" w:hAnsi="游ゴシック" w:hint="eastAsia"/>
                <w:color w:val="000000" w:themeColor="text1"/>
                <w:szCs w:val="21"/>
              </w:rPr>
              <w:t>機能</w:t>
            </w:r>
            <w:r>
              <w:rPr>
                <w:rFonts w:ascii="游ゴシック" w:eastAsia="游ゴシック" w:hAnsi="游ゴシック" w:hint="eastAsia"/>
                <w:color w:val="000000" w:themeColor="text1"/>
                <w:szCs w:val="21"/>
              </w:rPr>
              <w:t>障害</w:t>
            </w:r>
          </w:p>
        </w:tc>
        <w:tc>
          <w:tcPr>
            <w:tcW w:w="1174" w:type="dxa"/>
          </w:tcPr>
          <w:p w14:paraId="2876A9FB" w14:textId="259D2A2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6B63C218"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身体障害</w:t>
            </w:r>
            <w:r>
              <w:rPr>
                <w:rFonts w:ascii="游ゴシック" w:eastAsia="游ゴシック" w:hAnsi="游ゴシック" w:hint="eastAsia"/>
                <w:color w:val="000000" w:themeColor="text1"/>
                <w:szCs w:val="21"/>
              </w:rPr>
              <w:t>（視覚障害）</w:t>
            </w:r>
          </w:p>
          <w:p w14:paraId="6D1A1099"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身体障害（聴覚・言語障害）</w:t>
            </w:r>
          </w:p>
          <w:p w14:paraId="1BFB9D6B"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身体障害（肢体不自由）</w:t>
            </w:r>
          </w:p>
          <w:p w14:paraId="1ED2D1A3"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身体障害（内部障害）</w:t>
            </w:r>
          </w:p>
          <w:p w14:paraId="18C123CC"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知的障害</w:t>
            </w:r>
          </w:p>
          <w:p w14:paraId="44870AD2" w14:textId="77777777"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精神障害</w:t>
            </w:r>
            <w:r>
              <w:rPr>
                <w:rFonts w:ascii="游ゴシック" w:eastAsia="游ゴシック" w:hAnsi="游ゴシック" w:hint="eastAsia"/>
                <w:color w:val="000000" w:themeColor="text1"/>
                <w:szCs w:val="21"/>
              </w:rPr>
              <w:t>（発達障害を含む）</w:t>
            </w:r>
          </w:p>
          <w:p w14:paraId="0BB6FF98" w14:textId="77777777" w:rsidR="008B4248"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難病</w:t>
            </w:r>
            <w:r>
              <w:rPr>
                <w:rFonts w:ascii="游ゴシック" w:eastAsia="游ゴシック" w:hAnsi="游ゴシック" w:hint="eastAsia"/>
                <w:color w:val="000000" w:themeColor="text1"/>
                <w:szCs w:val="21"/>
              </w:rPr>
              <w:t>等</w:t>
            </w:r>
          </w:p>
          <w:p w14:paraId="067833E1" w14:textId="694D999F" w:rsidR="008B4248" w:rsidRPr="00660EEA" w:rsidRDefault="008B4248" w:rsidP="008B4248">
            <w:pPr>
              <w:pStyle w:val="ab"/>
              <w:numPr>
                <w:ilvl w:val="0"/>
                <w:numId w:val="3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w:t>
            </w:r>
            <w:r w:rsidR="00110611">
              <w:rPr>
                <w:rFonts w:ascii="游ゴシック" w:eastAsia="游ゴシック" w:hAnsi="游ゴシック" w:hint="eastAsia"/>
                <w:color w:val="000000" w:themeColor="text1"/>
                <w:szCs w:val="21"/>
              </w:rPr>
              <w:t>（</w:t>
            </w:r>
            <w:r>
              <w:rPr>
                <w:rFonts w:ascii="游ゴシック" w:eastAsia="游ゴシック" w:hAnsi="游ゴシック" w:hint="eastAsia"/>
                <w:color w:val="000000" w:themeColor="text1"/>
                <w:szCs w:val="21"/>
              </w:rPr>
              <w:t xml:space="preserve">　　　　　　　　　　　）</w:t>
            </w:r>
          </w:p>
        </w:tc>
      </w:tr>
      <w:tr w:rsidR="008B4248" w:rsidRPr="00660EEA" w14:paraId="47854A59" w14:textId="77777777" w:rsidTr="0063660A">
        <w:tc>
          <w:tcPr>
            <w:tcW w:w="4071" w:type="dxa"/>
          </w:tcPr>
          <w:p w14:paraId="3B48B745"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障害支援区分</w:t>
            </w:r>
          </w:p>
        </w:tc>
        <w:tc>
          <w:tcPr>
            <w:tcW w:w="1174" w:type="dxa"/>
          </w:tcPr>
          <w:p w14:paraId="6FAB9C18" w14:textId="0CD2BD2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2590303E"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区分１</w:t>
            </w:r>
          </w:p>
          <w:p w14:paraId="2797872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区分２</w:t>
            </w:r>
          </w:p>
          <w:p w14:paraId="7B299C37"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区分３</w:t>
            </w:r>
          </w:p>
          <w:p w14:paraId="065AE624"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区分４</w:t>
            </w:r>
          </w:p>
          <w:p w14:paraId="683BA5C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区分５</w:t>
            </w:r>
          </w:p>
          <w:p w14:paraId="5354A88D" w14:textId="77777777" w:rsidR="008B4248" w:rsidRPr="00660EEA"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区分６</w:t>
            </w:r>
          </w:p>
          <w:p w14:paraId="71D30575" w14:textId="77777777" w:rsidR="008B4248" w:rsidRPr="00C01C00" w:rsidRDefault="008B4248" w:rsidP="008B4248">
            <w:pPr>
              <w:pStyle w:val="ab"/>
              <w:numPr>
                <w:ilvl w:val="0"/>
                <w:numId w:val="3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非該当</w:t>
            </w:r>
            <w:r>
              <w:rPr>
                <w:rFonts w:ascii="游ゴシック" w:eastAsia="游ゴシック" w:hAnsi="游ゴシック" w:hint="eastAsia"/>
                <w:color w:val="000000" w:themeColor="text1"/>
                <w:szCs w:val="21"/>
              </w:rPr>
              <w:t>・未申請・不明</w:t>
            </w:r>
          </w:p>
        </w:tc>
      </w:tr>
      <w:tr w:rsidR="008B4248" w:rsidRPr="00660EEA" w14:paraId="0987BD72" w14:textId="77777777" w:rsidTr="0063660A">
        <w:tc>
          <w:tcPr>
            <w:tcW w:w="4071" w:type="dxa"/>
          </w:tcPr>
          <w:p w14:paraId="5F820116"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就労形態</w:t>
            </w:r>
          </w:p>
          <w:p w14:paraId="19709125" w14:textId="77777777" w:rsidR="008B4248" w:rsidRDefault="008B4248" w:rsidP="00BC17BA">
            <w:pPr>
              <w:jc w:val="left"/>
              <w:rPr>
                <w:rFonts w:ascii="游ゴシック" w:eastAsia="游ゴシック" w:hAnsi="游ゴシック"/>
                <w:color w:val="000000" w:themeColor="text1"/>
                <w:szCs w:val="21"/>
              </w:rPr>
            </w:pPr>
          </w:p>
          <w:p w14:paraId="0E7CFE5A" w14:textId="56DB1436" w:rsidR="008B4248" w:rsidRPr="00D66DA8" w:rsidRDefault="008B4248" w:rsidP="00BC17BA">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※選択肢１，２いずれもある場合は、</w:t>
            </w:r>
            <w:r>
              <w:rPr>
                <w:rFonts w:ascii="游ゴシック" w:eastAsia="游ゴシック" w:hAnsi="游ゴシック" w:hint="eastAsia"/>
                <w:color w:val="000000" w:themeColor="text1"/>
                <w:szCs w:val="21"/>
              </w:rPr>
              <w:t>両方選択して下さい。</w:t>
            </w:r>
          </w:p>
        </w:tc>
        <w:tc>
          <w:tcPr>
            <w:tcW w:w="1174" w:type="dxa"/>
          </w:tcPr>
          <w:p w14:paraId="6C36883A" w14:textId="0F8BB5A6"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315087E" w14:textId="77777777" w:rsidR="008B4248" w:rsidRDefault="008B4248" w:rsidP="008B4248">
            <w:pPr>
              <w:pStyle w:val="ab"/>
              <w:numPr>
                <w:ilvl w:val="0"/>
                <w:numId w:val="3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通勤又</w:t>
            </w:r>
            <w:r>
              <w:rPr>
                <w:rFonts w:ascii="游ゴシック" w:eastAsia="游ゴシック" w:hAnsi="游ゴシック" w:hint="eastAsia"/>
                <w:color w:val="000000" w:themeColor="text1"/>
                <w:szCs w:val="21"/>
              </w:rPr>
              <w:t>は</w:t>
            </w:r>
            <w:r w:rsidRPr="00660EEA">
              <w:rPr>
                <w:rFonts w:ascii="游ゴシック" w:eastAsia="游ゴシック" w:hAnsi="游ゴシック" w:hint="eastAsia"/>
                <w:color w:val="000000" w:themeColor="text1"/>
                <w:szCs w:val="21"/>
              </w:rPr>
              <w:t>在宅により企業等で雇用されている</w:t>
            </w:r>
          </w:p>
          <w:p w14:paraId="58F38125" w14:textId="77777777" w:rsidR="008B4248" w:rsidRDefault="008B4248" w:rsidP="008B4248">
            <w:pPr>
              <w:pStyle w:val="ab"/>
              <w:numPr>
                <w:ilvl w:val="0"/>
                <w:numId w:val="36"/>
              </w:numPr>
              <w:contextualSpacing w:val="0"/>
              <w:jc w:val="left"/>
              <w:rPr>
                <w:rFonts w:ascii="游ゴシック" w:eastAsia="游ゴシック" w:hAnsi="游ゴシック"/>
                <w:color w:val="000000" w:themeColor="text1"/>
                <w:szCs w:val="21"/>
              </w:rPr>
            </w:pPr>
            <w:r w:rsidRPr="00D66DA8">
              <w:rPr>
                <w:rFonts w:ascii="游ゴシック" w:eastAsia="游ゴシック" w:hAnsi="游ゴシック" w:hint="eastAsia"/>
                <w:color w:val="000000" w:themeColor="text1"/>
                <w:szCs w:val="21"/>
              </w:rPr>
              <w:t>自営や請負等により収入を得て働いている</w:t>
            </w:r>
          </w:p>
          <w:p w14:paraId="10AE4B34" w14:textId="0BCE6215" w:rsidR="008B4248" w:rsidRPr="00D66DA8" w:rsidRDefault="00E70FDE" w:rsidP="008B4248">
            <w:pPr>
              <w:pStyle w:val="ab"/>
              <w:numPr>
                <w:ilvl w:val="0"/>
                <w:numId w:val="36"/>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r w:rsidR="008B4248"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293B680D" w14:textId="77777777" w:rsidTr="0063660A">
        <w:tc>
          <w:tcPr>
            <w:tcW w:w="4071" w:type="dxa"/>
          </w:tcPr>
          <w:p w14:paraId="377B70B1" w14:textId="77777777" w:rsidR="008B4248" w:rsidRPr="00660EEA" w:rsidRDefault="008B4248" w:rsidP="00BC17BA">
            <w:pPr>
              <w:jc w:val="left"/>
              <w:rPr>
                <w:rFonts w:ascii="游ゴシック" w:eastAsia="游ゴシック" w:hAnsi="游ゴシック"/>
                <w:b/>
                <w:bCs/>
                <w:color w:val="000000" w:themeColor="text1"/>
                <w:szCs w:val="21"/>
                <w:shd w:val="pct15" w:color="auto" w:fill="FFFFFF"/>
              </w:rPr>
            </w:pPr>
            <w:r w:rsidRPr="00660EEA">
              <w:rPr>
                <w:rFonts w:ascii="游ゴシック" w:eastAsia="游ゴシック" w:hAnsi="游ゴシック" w:hint="eastAsia"/>
                <w:b/>
                <w:bCs/>
                <w:color w:val="000000" w:themeColor="text1"/>
                <w:szCs w:val="21"/>
                <w:shd w:val="pct15" w:color="auto" w:fill="FFFFFF"/>
              </w:rPr>
              <w:t>（問</w:t>
            </w:r>
            <w:r>
              <w:rPr>
                <w:rFonts w:ascii="游ゴシック" w:eastAsia="游ゴシック" w:hAnsi="游ゴシック" w:hint="eastAsia"/>
                <w:b/>
                <w:bCs/>
                <w:color w:val="000000" w:themeColor="text1"/>
                <w:szCs w:val="21"/>
                <w:shd w:val="pct15" w:color="auto" w:fill="FFFFFF"/>
              </w:rPr>
              <w:t>４</w:t>
            </w:r>
            <w:r w:rsidRPr="00660EEA">
              <w:rPr>
                <w:rFonts w:ascii="游ゴシック" w:eastAsia="游ゴシック" w:hAnsi="游ゴシック" w:hint="eastAsia"/>
                <w:b/>
                <w:bCs/>
                <w:color w:val="000000" w:themeColor="text1"/>
                <w:szCs w:val="21"/>
                <w:shd w:val="pct15" w:color="auto" w:fill="FFFFFF"/>
              </w:rPr>
              <w:t>で「1.」を選択した場合）</w:t>
            </w:r>
          </w:p>
          <w:p w14:paraId="159F0B92" w14:textId="77777777" w:rsidR="008B4248" w:rsidRPr="00660EEA"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雇用枠</w:t>
            </w:r>
          </w:p>
          <w:p w14:paraId="118BAEA4" w14:textId="77777777" w:rsidR="008B4248" w:rsidRPr="00660EEA" w:rsidRDefault="008B4248" w:rsidP="00BC17BA">
            <w:pPr>
              <w:jc w:val="left"/>
              <w:rPr>
                <w:rFonts w:ascii="游ゴシック" w:eastAsia="游ゴシック" w:hAnsi="游ゴシック"/>
                <w:color w:val="000000" w:themeColor="text1"/>
                <w:szCs w:val="21"/>
              </w:rPr>
            </w:pPr>
          </w:p>
          <w:p w14:paraId="36B791CF" w14:textId="77777777" w:rsidR="008B4248" w:rsidRPr="004708D0" w:rsidRDefault="008B4248" w:rsidP="00110611">
            <w:pPr>
              <w:ind w:left="202" w:hangingChars="100" w:hanging="202"/>
              <w:jc w:val="left"/>
              <w:rPr>
                <w:rFonts w:ascii="游ゴシック" w:eastAsia="游ゴシック" w:hAnsi="游ゴシック"/>
                <w:color w:val="000000" w:themeColor="text1"/>
                <w:szCs w:val="21"/>
              </w:rPr>
            </w:pPr>
            <w:r w:rsidRPr="00110611">
              <w:rPr>
                <w:rFonts w:ascii="游ゴシック" w:eastAsia="游ゴシック" w:hAnsi="游ゴシック" w:hint="eastAsia"/>
                <w:color w:val="000000" w:themeColor="text1"/>
                <w:spacing w:val="-4"/>
                <w:szCs w:val="21"/>
              </w:rPr>
              <w:lastRenderedPageBreak/>
              <w:t>※ここでいう「障害者雇用」は、障害者雇用率制度（従業員の一定割合以上の障害者の雇用の義務づけ）の対象として企業に雇用されている場合のことです。</w:t>
            </w:r>
          </w:p>
        </w:tc>
        <w:tc>
          <w:tcPr>
            <w:tcW w:w="1174" w:type="dxa"/>
          </w:tcPr>
          <w:p w14:paraId="3B618FEF" w14:textId="27705E83"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28DBA695" w14:textId="77777777" w:rsidR="008B4248" w:rsidRPr="00660EEA" w:rsidRDefault="008B4248" w:rsidP="008B4248">
            <w:pPr>
              <w:pStyle w:val="ab"/>
              <w:numPr>
                <w:ilvl w:val="0"/>
                <w:numId w:val="37"/>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一般雇用</w:t>
            </w:r>
          </w:p>
          <w:p w14:paraId="0D92650B" w14:textId="77777777" w:rsidR="008B4248" w:rsidRDefault="008B4248" w:rsidP="008B4248">
            <w:pPr>
              <w:pStyle w:val="ab"/>
              <w:numPr>
                <w:ilvl w:val="0"/>
                <w:numId w:val="3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選択肢1.以外の</w:t>
            </w:r>
            <w:r>
              <w:rPr>
                <w:rFonts w:ascii="游ゴシック" w:eastAsia="游ゴシック" w:hAnsi="游ゴシック" w:hint="eastAsia"/>
                <w:color w:val="000000" w:themeColor="text1"/>
                <w:szCs w:val="21"/>
              </w:rPr>
              <w:t>障害者</w:t>
            </w:r>
            <w:r w:rsidRPr="00660EEA">
              <w:rPr>
                <w:rFonts w:ascii="游ゴシック" w:eastAsia="游ゴシック" w:hAnsi="游ゴシック" w:hint="eastAsia"/>
                <w:color w:val="000000" w:themeColor="text1"/>
                <w:szCs w:val="21"/>
              </w:rPr>
              <w:t>雇用</w:t>
            </w:r>
          </w:p>
          <w:p w14:paraId="443B1257" w14:textId="610B46B8" w:rsidR="008B4248" w:rsidRPr="00AD0489" w:rsidRDefault="00E70FDE" w:rsidP="008B4248">
            <w:pPr>
              <w:pStyle w:val="ab"/>
              <w:numPr>
                <w:ilvl w:val="0"/>
                <w:numId w:val="37"/>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r w:rsidR="008B4248" w:rsidRPr="00660EEA" w14:paraId="5DD0FB75" w14:textId="77777777" w:rsidTr="0063660A">
        <w:tc>
          <w:tcPr>
            <w:tcW w:w="4071" w:type="dxa"/>
          </w:tcPr>
          <w:p w14:paraId="67138965"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一か月の賃金収入</w:t>
            </w:r>
            <w:r w:rsidRPr="00110611">
              <w:rPr>
                <w:rFonts w:ascii="游ゴシック" w:eastAsia="游ゴシック" w:hAnsi="游ゴシック" w:hint="eastAsia"/>
                <w:color w:val="000000" w:themeColor="text1"/>
                <w:szCs w:val="21"/>
              </w:rPr>
              <w:t>（令和7年８月）</w:t>
            </w:r>
          </w:p>
          <w:p w14:paraId="738ADD40" w14:textId="77777777" w:rsidR="008B4248" w:rsidRDefault="008B4248" w:rsidP="00BC17BA">
            <w:pPr>
              <w:jc w:val="left"/>
              <w:rPr>
                <w:rFonts w:ascii="游ゴシック" w:eastAsia="游ゴシック" w:hAnsi="游ゴシック"/>
                <w:color w:val="000000" w:themeColor="text1"/>
                <w:szCs w:val="21"/>
              </w:rPr>
            </w:pPr>
          </w:p>
          <w:p w14:paraId="3156E03B" w14:textId="77777777" w:rsidR="008B4248"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※おおよその金額で結構です。</w:t>
            </w:r>
          </w:p>
          <w:p w14:paraId="26792E48" w14:textId="519E1B2D" w:rsidR="008B4248" w:rsidRPr="00D66DA8" w:rsidRDefault="008B4248" w:rsidP="00110611">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※一般就労における賃金収入（手当等を含めた</w:t>
            </w:r>
            <w:r>
              <w:rPr>
                <w:rFonts w:ascii="游ゴシック" w:eastAsia="游ゴシック" w:hAnsi="游ゴシック" w:hint="eastAsia"/>
                <w:color w:val="000000" w:themeColor="text1"/>
                <w:szCs w:val="21"/>
              </w:rPr>
              <w:t>もの。</w:t>
            </w:r>
            <w:r w:rsidRPr="00660EEA">
              <w:rPr>
                <w:rFonts w:ascii="游ゴシック" w:eastAsia="游ゴシック" w:hAnsi="游ゴシック" w:hint="eastAsia"/>
                <w:color w:val="000000" w:themeColor="text1"/>
                <w:szCs w:val="21"/>
              </w:rPr>
              <w:t>税金等を差し引く前の金額）について回答</w:t>
            </w:r>
            <w:r>
              <w:rPr>
                <w:rFonts w:ascii="游ゴシック" w:eastAsia="游ゴシック" w:hAnsi="游ゴシック" w:hint="eastAsia"/>
                <w:color w:val="000000" w:themeColor="text1"/>
                <w:szCs w:val="21"/>
              </w:rPr>
              <w:t>してください。</w:t>
            </w:r>
          </w:p>
        </w:tc>
        <w:tc>
          <w:tcPr>
            <w:tcW w:w="1174" w:type="dxa"/>
          </w:tcPr>
          <w:p w14:paraId="11F14D69" w14:textId="718F3C37"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1337308" w14:textId="77777777" w:rsidR="008B4248" w:rsidRPr="00D66DA8"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）円</w:t>
            </w:r>
          </w:p>
        </w:tc>
      </w:tr>
      <w:tr w:rsidR="008B4248" w:rsidRPr="00660EEA" w14:paraId="38AD3867" w14:textId="77777777" w:rsidTr="0063660A">
        <w:tc>
          <w:tcPr>
            <w:tcW w:w="4071" w:type="dxa"/>
          </w:tcPr>
          <w:p w14:paraId="7EB04724" w14:textId="77777777"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日数（週当たり）</w:t>
            </w:r>
          </w:p>
          <w:p w14:paraId="2641A948" w14:textId="77777777" w:rsidR="003D692A" w:rsidRDefault="003D692A" w:rsidP="003D692A">
            <w:pPr>
              <w:jc w:val="left"/>
              <w:rPr>
                <w:rFonts w:ascii="游ゴシック" w:eastAsia="游ゴシック" w:hAnsi="游ゴシック"/>
                <w:color w:val="000000" w:themeColor="text1"/>
                <w:szCs w:val="21"/>
              </w:rPr>
            </w:pPr>
          </w:p>
          <w:p w14:paraId="00E14E4C" w14:textId="77777777" w:rsidR="003D692A" w:rsidRPr="003D692A" w:rsidRDefault="003D692A" w:rsidP="003D692A">
            <w:pPr>
              <w:jc w:val="left"/>
              <w:rPr>
                <w:rFonts w:ascii="游ゴシック" w:eastAsia="游ゴシック" w:hAnsi="游ゴシック"/>
                <w:color w:val="000000" w:themeColor="text1"/>
                <w:szCs w:val="21"/>
              </w:rPr>
            </w:pPr>
            <w:r w:rsidRPr="003D692A">
              <w:rPr>
                <w:rFonts w:ascii="游ゴシック" w:eastAsia="游ゴシック" w:hAnsi="游ゴシック" w:hint="eastAsia"/>
                <w:color w:val="000000" w:themeColor="text1"/>
                <w:szCs w:val="21"/>
              </w:rPr>
              <w:t>※</w:t>
            </w:r>
            <w:r w:rsidRPr="003D692A">
              <w:rPr>
                <w:rFonts w:ascii="游ゴシック" w:eastAsia="游ゴシック" w:hAnsi="游ゴシック"/>
                <w:color w:val="000000" w:themeColor="text1"/>
                <w:szCs w:val="21"/>
              </w:rPr>
              <w:t>半日等の短時間勤務であっても日数は「１」とカウントしてください</w:t>
            </w:r>
          </w:p>
          <w:p w14:paraId="354B9397" w14:textId="14BAD6AF" w:rsidR="003D692A" w:rsidRPr="003D692A" w:rsidRDefault="003D692A" w:rsidP="003D692A">
            <w:pPr>
              <w:jc w:val="left"/>
              <w:rPr>
                <w:rFonts w:ascii="游ゴシック" w:eastAsia="游ゴシック" w:hAnsi="游ゴシック"/>
                <w:color w:val="000000" w:themeColor="text1"/>
                <w:szCs w:val="21"/>
              </w:rPr>
            </w:pPr>
          </w:p>
        </w:tc>
        <w:tc>
          <w:tcPr>
            <w:tcW w:w="1174" w:type="dxa"/>
          </w:tcPr>
          <w:p w14:paraId="2F69EAC3" w14:textId="56282D83"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0D600BB1" w14:textId="77777777" w:rsidR="008B4248"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）日／週</w:t>
            </w:r>
          </w:p>
        </w:tc>
      </w:tr>
      <w:tr w:rsidR="008B4248" w:rsidRPr="00660EEA" w14:paraId="3FDCDE1D" w14:textId="77777777" w:rsidTr="0063660A">
        <w:tc>
          <w:tcPr>
            <w:tcW w:w="4071" w:type="dxa"/>
          </w:tcPr>
          <w:p w14:paraId="68599C9C" w14:textId="43610454" w:rsidR="008B4248" w:rsidRPr="004708D0"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時間（週当たり）</w:t>
            </w:r>
          </w:p>
        </w:tc>
        <w:tc>
          <w:tcPr>
            <w:tcW w:w="1174" w:type="dxa"/>
          </w:tcPr>
          <w:p w14:paraId="50D9FAAA" w14:textId="183BCA09"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5723E79" w14:textId="77777777" w:rsidR="008B4248" w:rsidRPr="00660EEA"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color w:val="000000" w:themeColor="text1"/>
                <w:szCs w:val="21"/>
              </w:rPr>
              <w:t>10</w:t>
            </w:r>
            <w:r w:rsidRPr="00660EEA">
              <w:rPr>
                <w:rFonts w:ascii="游ゴシック" w:eastAsia="游ゴシック" w:hAnsi="游ゴシック" w:hint="eastAsia"/>
                <w:color w:val="000000" w:themeColor="text1"/>
                <w:szCs w:val="21"/>
              </w:rPr>
              <w:t>時間未満／週</w:t>
            </w:r>
          </w:p>
          <w:p w14:paraId="1AD38552" w14:textId="77777777" w:rsidR="008B4248" w:rsidRPr="00660EEA"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10時間以上20時間未満／週</w:t>
            </w:r>
          </w:p>
          <w:p w14:paraId="3FAE5AB4" w14:textId="77777777" w:rsidR="008B4248"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20時間以上30時間未満／週</w:t>
            </w:r>
          </w:p>
          <w:p w14:paraId="1EDA82E9" w14:textId="77777777" w:rsidR="008B4248" w:rsidRPr="004708D0" w:rsidRDefault="008B4248" w:rsidP="008B4248">
            <w:pPr>
              <w:pStyle w:val="ab"/>
              <w:numPr>
                <w:ilvl w:val="0"/>
                <w:numId w:val="38"/>
              </w:numPr>
              <w:contextualSpacing w:val="0"/>
              <w:jc w:val="left"/>
              <w:rPr>
                <w:rFonts w:ascii="游ゴシック" w:eastAsia="游ゴシック" w:hAnsi="游ゴシック"/>
                <w:color w:val="000000" w:themeColor="text1"/>
                <w:szCs w:val="21"/>
              </w:rPr>
            </w:pPr>
            <w:r w:rsidRPr="004708D0">
              <w:rPr>
                <w:rFonts w:ascii="游ゴシック" w:eastAsia="游ゴシック" w:hAnsi="游ゴシック" w:hint="eastAsia"/>
                <w:color w:val="000000" w:themeColor="text1"/>
                <w:szCs w:val="21"/>
              </w:rPr>
              <w:t>30時間以上／週</w:t>
            </w:r>
          </w:p>
        </w:tc>
      </w:tr>
      <w:tr w:rsidR="008B4248" w:rsidRPr="00660EEA" w14:paraId="6AD12D31" w14:textId="77777777" w:rsidTr="0063660A">
        <w:tc>
          <w:tcPr>
            <w:tcW w:w="4071" w:type="dxa"/>
          </w:tcPr>
          <w:p w14:paraId="1741E497" w14:textId="210246D1" w:rsidR="008B4248" w:rsidRDefault="008B4248" w:rsidP="008B4248">
            <w:pPr>
              <w:pStyle w:val="ab"/>
              <w:numPr>
                <w:ilvl w:val="0"/>
                <w:numId w:val="33"/>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職場への移動</w:t>
            </w:r>
            <w:r w:rsidRPr="00660EEA">
              <w:rPr>
                <w:rFonts w:ascii="游ゴシック" w:eastAsia="游ゴシック" w:hAnsi="游ゴシック" w:hint="eastAsia"/>
                <w:color w:val="000000" w:themeColor="text1"/>
                <w:szCs w:val="21"/>
              </w:rPr>
              <w:t>方法（通常</w:t>
            </w:r>
            <w:r>
              <w:rPr>
                <w:rFonts w:ascii="游ゴシック" w:eastAsia="游ゴシック" w:hAnsi="游ゴシック" w:hint="eastAsia"/>
                <w:color w:val="000000" w:themeColor="text1"/>
                <w:szCs w:val="21"/>
              </w:rPr>
              <w:t>の就労</w:t>
            </w:r>
            <w:r w:rsidRPr="00660EEA">
              <w:rPr>
                <w:rFonts w:ascii="游ゴシック" w:eastAsia="游ゴシック" w:hAnsi="游ゴシック" w:hint="eastAsia"/>
                <w:color w:val="000000" w:themeColor="text1"/>
                <w:szCs w:val="21"/>
              </w:rPr>
              <w:t>時）</w:t>
            </w:r>
          </w:p>
          <w:p w14:paraId="3BDE49C6" w14:textId="77777777" w:rsidR="00110611" w:rsidRDefault="00110611" w:rsidP="00BC17BA">
            <w:pPr>
              <w:ind w:left="210" w:hangingChars="100" w:hanging="210"/>
              <w:jc w:val="left"/>
              <w:rPr>
                <w:rFonts w:ascii="游ゴシック" w:eastAsia="游ゴシック" w:hAnsi="游ゴシック"/>
                <w:color w:val="000000" w:themeColor="text1"/>
                <w:szCs w:val="21"/>
              </w:rPr>
            </w:pPr>
          </w:p>
          <w:p w14:paraId="55EB3777" w14:textId="08A4F882" w:rsidR="008B4248" w:rsidRPr="007F77CE" w:rsidRDefault="008B4248" w:rsidP="00BC17BA">
            <w:pPr>
              <w:ind w:left="210" w:hangingChars="100" w:hanging="210"/>
              <w:jc w:val="left"/>
              <w:rPr>
                <w:rFonts w:ascii="游ゴシック" w:eastAsia="游ゴシック" w:hAnsi="游ゴシック"/>
                <w:color w:val="000000" w:themeColor="text1"/>
                <w:szCs w:val="21"/>
              </w:rPr>
            </w:pPr>
            <w:r w:rsidRPr="007F77CE">
              <w:rPr>
                <w:rFonts w:ascii="游ゴシック" w:eastAsia="游ゴシック" w:hAnsi="游ゴシック" w:hint="eastAsia"/>
                <w:color w:val="000000" w:themeColor="text1"/>
                <w:szCs w:val="21"/>
              </w:rPr>
              <w:t>※通常の就労時に在宅と通勤の両方がある場合は、通勤する場合について回答</w:t>
            </w:r>
            <w:r>
              <w:rPr>
                <w:rFonts w:ascii="游ゴシック" w:eastAsia="游ゴシック" w:hAnsi="游ゴシック" w:hint="eastAsia"/>
                <w:color w:val="000000" w:themeColor="text1"/>
                <w:szCs w:val="21"/>
              </w:rPr>
              <w:t>して下さい。</w:t>
            </w:r>
          </w:p>
        </w:tc>
        <w:tc>
          <w:tcPr>
            <w:tcW w:w="1174" w:type="dxa"/>
          </w:tcPr>
          <w:p w14:paraId="3BBBBC6D" w14:textId="6AE047FF"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2C388687"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徒歩</w:t>
            </w:r>
          </w:p>
          <w:p w14:paraId="0F8DB639"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公共交通機関（バス、鉄道等）</w:t>
            </w:r>
          </w:p>
          <w:p w14:paraId="4A945FA1"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自家用車</w:t>
            </w:r>
          </w:p>
          <w:p w14:paraId="392582CC" w14:textId="77777777" w:rsidR="008B4248" w:rsidRPr="00660EEA"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事業所（企業）が手配するバス等</w:t>
            </w:r>
          </w:p>
          <w:p w14:paraId="6F17A7BE" w14:textId="77777777" w:rsidR="008B4248"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その他（　　　　　　）</w:t>
            </w:r>
          </w:p>
          <w:p w14:paraId="798B29D8" w14:textId="77777777" w:rsidR="008B4248" w:rsidRPr="00AD0489" w:rsidRDefault="008B4248" w:rsidP="008B4248">
            <w:pPr>
              <w:pStyle w:val="ab"/>
              <w:numPr>
                <w:ilvl w:val="0"/>
                <w:numId w:val="39"/>
              </w:numPr>
              <w:contextualSpacing w:val="0"/>
              <w:jc w:val="left"/>
              <w:rPr>
                <w:rFonts w:ascii="游ゴシック" w:eastAsia="游ゴシック" w:hAnsi="游ゴシック"/>
                <w:color w:val="000000" w:themeColor="text1"/>
                <w:szCs w:val="21"/>
              </w:rPr>
            </w:pPr>
            <w:r w:rsidRPr="00AD0489">
              <w:rPr>
                <w:rFonts w:ascii="游ゴシック" w:eastAsia="游ゴシック" w:hAnsi="游ゴシック" w:hint="eastAsia"/>
                <w:color w:val="000000" w:themeColor="text1"/>
                <w:szCs w:val="21"/>
              </w:rPr>
              <w:t>通勤</w:t>
            </w:r>
            <w:r>
              <w:rPr>
                <w:rFonts w:ascii="游ゴシック" w:eastAsia="游ゴシック" w:hAnsi="游ゴシック" w:hint="eastAsia"/>
                <w:color w:val="000000" w:themeColor="text1"/>
                <w:szCs w:val="21"/>
              </w:rPr>
              <w:t>は</w:t>
            </w:r>
            <w:r w:rsidRPr="00AD0489">
              <w:rPr>
                <w:rFonts w:ascii="游ゴシック" w:eastAsia="游ゴシック" w:hAnsi="游ゴシック" w:hint="eastAsia"/>
                <w:color w:val="000000" w:themeColor="text1"/>
                <w:szCs w:val="21"/>
              </w:rPr>
              <w:t>ない（在宅等</w:t>
            </w:r>
            <w:r>
              <w:rPr>
                <w:rFonts w:ascii="游ゴシック" w:eastAsia="游ゴシック" w:hAnsi="游ゴシック" w:hint="eastAsia"/>
                <w:color w:val="000000" w:themeColor="text1"/>
                <w:szCs w:val="21"/>
              </w:rPr>
              <w:t>のみ</w:t>
            </w:r>
            <w:r w:rsidRPr="00AD0489">
              <w:rPr>
                <w:rFonts w:ascii="游ゴシック" w:eastAsia="游ゴシック" w:hAnsi="游ゴシック" w:hint="eastAsia"/>
                <w:color w:val="000000" w:themeColor="text1"/>
                <w:szCs w:val="21"/>
              </w:rPr>
              <w:t>）</w:t>
            </w:r>
            <w:r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66BA0403" w14:textId="77777777" w:rsidTr="0063660A">
        <w:tc>
          <w:tcPr>
            <w:tcW w:w="4071" w:type="dxa"/>
          </w:tcPr>
          <w:p w14:paraId="75BF9607" w14:textId="77777777" w:rsidR="008B4248" w:rsidRPr="007F77CE" w:rsidRDefault="008B4248" w:rsidP="00BC17BA">
            <w:pPr>
              <w:ind w:left="210" w:hangingChars="100" w:hanging="210"/>
              <w:jc w:val="left"/>
              <w:rPr>
                <w:rFonts w:ascii="游ゴシック" w:eastAsia="游ゴシック" w:hAnsi="游ゴシック"/>
                <w:b/>
                <w:bCs/>
                <w:color w:val="000000" w:themeColor="text1"/>
                <w:szCs w:val="21"/>
                <w:shd w:val="pct15" w:color="auto" w:fill="FFFFFF"/>
              </w:rPr>
            </w:pPr>
            <w:r w:rsidRPr="007F77CE">
              <w:rPr>
                <w:rFonts w:ascii="游ゴシック" w:eastAsia="游ゴシック" w:hAnsi="游ゴシック" w:hint="eastAsia"/>
                <w:b/>
                <w:bCs/>
                <w:color w:val="000000" w:themeColor="text1"/>
                <w:szCs w:val="21"/>
                <w:shd w:val="pct15" w:color="auto" w:fill="FFFFFF"/>
              </w:rPr>
              <w:t>（問9で「6.」以外を選択した場合）</w:t>
            </w:r>
          </w:p>
          <w:p w14:paraId="51EB73AB" w14:textId="773742FE" w:rsidR="008B4248" w:rsidRDefault="008B4248" w:rsidP="008B4248">
            <w:pPr>
              <w:pStyle w:val="ab"/>
              <w:numPr>
                <w:ilvl w:val="0"/>
                <w:numId w:val="33"/>
              </w:numPr>
              <w:tabs>
                <w:tab w:val="num" w:pos="0"/>
              </w:tabs>
              <w:ind w:left="210" w:hangingChars="100" w:hanging="210"/>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移動にかかる時間（片道）</w:t>
            </w:r>
          </w:p>
          <w:p w14:paraId="50C13AF7" w14:textId="77777777" w:rsidR="008B4248" w:rsidRDefault="008B4248" w:rsidP="00BC17BA">
            <w:pPr>
              <w:ind w:left="210" w:hangingChars="100" w:hanging="210"/>
              <w:jc w:val="left"/>
              <w:rPr>
                <w:rFonts w:ascii="游ゴシック" w:eastAsia="游ゴシック" w:hAnsi="游ゴシック"/>
                <w:color w:val="000000" w:themeColor="text1"/>
                <w:szCs w:val="21"/>
              </w:rPr>
            </w:pPr>
          </w:p>
          <w:p w14:paraId="1FFFF963" w14:textId="77777777" w:rsidR="008B4248" w:rsidRPr="004708D0"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※自宅等から職場に到着するまでの時間について回答して下さい。</w:t>
            </w:r>
          </w:p>
        </w:tc>
        <w:tc>
          <w:tcPr>
            <w:tcW w:w="1174" w:type="dxa"/>
          </w:tcPr>
          <w:p w14:paraId="3A0F14C5" w14:textId="66863813"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6F9CA02E" w14:textId="77777777" w:rsidR="008B4248" w:rsidRPr="004708D0"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片道（　　　　　　　　）分程度</w:t>
            </w:r>
          </w:p>
        </w:tc>
      </w:tr>
      <w:tr w:rsidR="008B4248" w:rsidRPr="00660EEA" w14:paraId="2F41F2AE" w14:textId="77777777" w:rsidTr="0063660A">
        <w:tc>
          <w:tcPr>
            <w:tcW w:w="4071" w:type="dxa"/>
          </w:tcPr>
          <w:p w14:paraId="0938D84F" w14:textId="77777777" w:rsidR="008B4248" w:rsidRDefault="008B4248" w:rsidP="008B4248">
            <w:pPr>
              <w:pStyle w:val="ab"/>
              <w:numPr>
                <w:ilvl w:val="0"/>
                <w:numId w:val="33"/>
              </w:numPr>
              <w:contextualSpacing w:val="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雇用施策と福祉施策が連携した「重度障害者等に対する通勤や職場等における支援」（※）</w:t>
            </w:r>
            <w:r>
              <w:rPr>
                <w:rFonts w:ascii="游ゴシック" w:eastAsia="游ゴシック" w:hAnsi="游ゴシック" w:hint="eastAsia"/>
                <w:color w:val="000000" w:themeColor="text1"/>
                <w:szCs w:val="21"/>
              </w:rPr>
              <w:t>の活用の有無</w:t>
            </w:r>
          </w:p>
          <w:p w14:paraId="64CF13C8" w14:textId="77777777" w:rsidR="008B4248" w:rsidRDefault="008B4248" w:rsidP="00BC17BA">
            <w:pPr>
              <w:jc w:val="left"/>
              <w:rPr>
                <w:rFonts w:ascii="游ゴシック" w:eastAsia="游ゴシック" w:hAnsi="游ゴシック"/>
                <w:color w:val="000000" w:themeColor="text1"/>
                <w:szCs w:val="21"/>
              </w:rPr>
            </w:pPr>
          </w:p>
          <w:p w14:paraId="7736CBA0" w14:textId="77777777" w:rsidR="008B4248" w:rsidRPr="00AC3922" w:rsidRDefault="008B4248" w:rsidP="00BC17BA">
            <w:pPr>
              <w:ind w:left="210" w:hangingChars="100" w:hanging="21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※「重度障害者等に対する通勤や職場等における支援」として、通勤援助については、障害者の通勤を容易にするための通勤援助者の委託に係る費用の一</w:t>
            </w:r>
            <w:r w:rsidRPr="00E62822">
              <w:rPr>
                <w:rFonts w:ascii="游ゴシック" w:eastAsia="游ゴシック" w:hAnsi="游ゴシック" w:hint="eastAsia"/>
                <w:color w:val="000000" w:themeColor="text1"/>
                <w:szCs w:val="21"/>
              </w:rPr>
              <w:lastRenderedPageBreak/>
              <w:t>部を雇用する企業に対し助成する取組「重度訪問介護サービス利用者等通勤援助助成金」や、助成金を活用しても支障が残る場合、自営業者等として働く場合等で自治体が必要と認めた場合に支援する「雇用施策との連携による重度障害者等就労支援特別事業」があ</w:t>
            </w:r>
            <w:r>
              <w:rPr>
                <w:rFonts w:ascii="游ゴシック" w:eastAsia="游ゴシック" w:hAnsi="游ゴシック" w:hint="eastAsia"/>
                <w:color w:val="000000" w:themeColor="text1"/>
                <w:szCs w:val="21"/>
              </w:rPr>
              <w:t>ります</w:t>
            </w:r>
            <w:r w:rsidRPr="00E62822">
              <w:rPr>
                <w:rFonts w:ascii="游ゴシック" w:eastAsia="游ゴシック" w:hAnsi="游ゴシック" w:hint="eastAsia"/>
                <w:color w:val="000000" w:themeColor="text1"/>
                <w:szCs w:val="21"/>
              </w:rPr>
              <w:t>（令和２年10月から実施）。</w:t>
            </w:r>
          </w:p>
        </w:tc>
        <w:tc>
          <w:tcPr>
            <w:tcW w:w="1174" w:type="dxa"/>
          </w:tcPr>
          <w:p w14:paraId="0C2EAF84" w14:textId="21120D1F"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76100E20" w14:textId="77777777" w:rsidR="008B4248" w:rsidRDefault="008B4248"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活用している</w:t>
            </w:r>
          </w:p>
          <w:p w14:paraId="60FAE426" w14:textId="77777777" w:rsidR="008B4248" w:rsidRDefault="008B4248"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活用していない</w:t>
            </w:r>
          </w:p>
          <w:p w14:paraId="140F6FD5" w14:textId="5BC329DF" w:rsidR="008B4248" w:rsidRPr="00AC3922" w:rsidRDefault="00E70FDE" w:rsidP="008B4248">
            <w:pPr>
              <w:pStyle w:val="ab"/>
              <w:numPr>
                <w:ilvl w:val="0"/>
                <w:numId w:val="40"/>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bl>
    <w:p w14:paraId="5F1FE9B8" w14:textId="77777777" w:rsidR="00110611" w:rsidRDefault="00110611" w:rsidP="00B850DB">
      <w:pPr>
        <w:rPr>
          <w:rFonts w:ascii="游ゴシック" w:eastAsia="游ゴシック" w:hAnsi="游ゴシック"/>
          <w:color w:val="000000" w:themeColor="text1"/>
          <w:szCs w:val="21"/>
        </w:rPr>
      </w:pPr>
    </w:p>
    <w:p w14:paraId="0F80F1C8" w14:textId="77777777" w:rsidR="00110611" w:rsidRDefault="00110611" w:rsidP="00B850DB">
      <w:pPr>
        <w:rPr>
          <w:rFonts w:ascii="游ゴシック" w:eastAsia="游ゴシック" w:hAnsi="游ゴシック"/>
          <w:color w:val="000000" w:themeColor="text1"/>
          <w:szCs w:val="21"/>
        </w:rPr>
      </w:pPr>
    </w:p>
    <w:p w14:paraId="06E9C01F" w14:textId="4DD8FC66" w:rsidR="002114DA" w:rsidRDefault="002114DA" w:rsidP="002114DA">
      <w:pPr>
        <w:spacing w:beforeLines="50" w:before="180"/>
        <w:jc w:val="left"/>
        <w:rPr>
          <w:rFonts w:ascii="游ゴシック" w:eastAsia="游ゴシック" w:hAnsi="游ゴシック"/>
          <w:b/>
          <w:bCs/>
          <w:color w:val="000000" w:themeColor="text1"/>
          <w:szCs w:val="21"/>
        </w:rPr>
      </w:pPr>
      <w:r>
        <w:rPr>
          <w:rFonts w:ascii="游ゴシック" w:eastAsia="游ゴシック" w:hAnsi="游ゴシック" w:hint="eastAsia"/>
          <w:b/>
          <w:bCs/>
          <w:color w:val="000000" w:themeColor="text1"/>
          <w:szCs w:val="21"/>
        </w:rPr>
        <w:t>【お二人目】</w:t>
      </w:r>
      <w:r w:rsidR="00110611">
        <w:rPr>
          <w:rFonts w:ascii="游ゴシック" w:eastAsia="游ゴシック" w:hAnsi="游ゴシック" w:hint="eastAsia"/>
          <w:b/>
          <w:bCs/>
          <w:color w:val="000000" w:themeColor="text1"/>
          <w:szCs w:val="21"/>
        </w:rPr>
        <w:t xml:space="preserve">　※質問内容はお一人目と同じです</w:t>
      </w:r>
    </w:p>
    <w:tbl>
      <w:tblPr>
        <w:tblStyle w:val="ad"/>
        <w:tblW w:w="0" w:type="auto"/>
        <w:tblInd w:w="137" w:type="dxa"/>
        <w:tblLook w:val="04A0" w:firstRow="1" w:lastRow="0" w:firstColumn="1" w:lastColumn="0" w:noHBand="0" w:noVBand="1"/>
      </w:tblPr>
      <w:tblGrid>
        <w:gridCol w:w="4071"/>
        <w:gridCol w:w="1174"/>
        <w:gridCol w:w="4020"/>
      </w:tblGrid>
      <w:tr w:rsidR="008B4248" w:rsidRPr="00660EEA" w14:paraId="3F1F8870" w14:textId="77777777" w:rsidTr="0063660A">
        <w:trPr>
          <w:tblHeader/>
        </w:trPr>
        <w:tc>
          <w:tcPr>
            <w:tcW w:w="4071" w:type="dxa"/>
            <w:shd w:val="clear" w:color="auto" w:fill="E8E8E8" w:themeFill="background2"/>
          </w:tcPr>
          <w:p w14:paraId="2D56118B"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設問</w:t>
            </w:r>
          </w:p>
        </w:tc>
        <w:tc>
          <w:tcPr>
            <w:tcW w:w="1174" w:type="dxa"/>
            <w:shd w:val="clear" w:color="auto" w:fill="E8E8E8" w:themeFill="background2"/>
          </w:tcPr>
          <w:p w14:paraId="59EBCA2D"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形式</w:t>
            </w:r>
          </w:p>
        </w:tc>
        <w:tc>
          <w:tcPr>
            <w:tcW w:w="4020" w:type="dxa"/>
            <w:shd w:val="clear" w:color="auto" w:fill="E8E8E8" w:themeFill="background2"/>
          </w:tcPr>
          <w:p w14:paraId="45B80188" w14:textId="77777777" w:rsidR="008B4248" w:rsidRPr="00660EEA" w:rsidRDefault="008B4248" w:rsidP="00BC17BA">
            <w:pPr>
              <w:jc w:val="center"/>
              <w:rPr>
                <w:rFonts w:ascii="游ゴシック" w:eastAsia="游ゴシック" w:hAnsi="游ゴシック"/>
                <w:b/>
                <w:bCs/>
                <w:color w:val="000000" w:themeColor="text1"/>
                <w:szCs w:val="21"/>
              </w:rPr>
            </w:pPr>
            <w:r w:rsidRPr="00660EEA">
              <w:rPr>
                <w:rFonts w:ascii="游ゴシック" w:eastAsia="游ゴシック" w:hAnsi="游ゴシック" w:hint="eastAsia"/>
                <w:b/>
                <w:bCs/>
                <w:color w:val="000000" w:themeColor="text1"/>
                <w:szCs w:val="21"/>
              </w:rPr>
              <w:t>選択肢</w:t>
            </w:r>
          </w:p>
        </w:tc>
      </w:tr>
      <w:tr w:rsidR="008B4248" w:rsidRPr="00660EEA" w14:paraId="782F7045" w14:textId="77777777" w:rsidTr="0063660A">
        <w:tc>
          <w:tcPr>
            <w:tcW w:w="4071" w:type="dxa"/>
          </w:tcPr>
          <w:p w14:paraId="37C1F5D9" w14:textId="77777777" w:rsidR="008B4248" w:rsidRPr="00660EEA" w:rsidRDefault="008B4248" w:rsidP="008B4248">
            <w:pPr>
              <w:pStyle w:val="ab"/>
              <w:numPr>
                <w:ilvl w:val="0"/>
                <w:numId w:val="41"/>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ご本人の年齢</w:t>
            </w:r>
          </w:p>
        </w:tc>
        <w:tc>
          <w:tcPr>
            <w:tcW w:w="1174" w:type="dxa"/>
          </w:tcPr>
          <w:p w14:paraId="27015269" w14:textId="3DC7323E"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8C3520B" w14:textId="77777777" w:rsidR="008B4248" w:rsidRPr="00660EEA"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）歳</w:t>
            </w:r>
          </w:p>
        </w:tc>
      </w:tr>
      <w:tr w:rsidR="008B4248" w:rsidRPr="00660EEA" w14:paraId="7F09977C" w14:textId="77777777" w:rsidTr="0063660A">
        <w:tc>
          <w:tcPr>
            <w:tcW w:w="4071" w:type="dxa"/>
          </w:tcPr>
          <w:p w14:paraId="4EF30612"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障害の内容</w:t>
            </w:r>
          </w:p>
          <w:p w14:paraId="5C3CB5E2" w14:textId="77777777" w:rsidR="008B4248" w:rsidRDefault="008B4248" w:rsidP="00BC17BA">
            <w:pPr>
              <w:jc w:val="left"/>
              <w:rPr>
                <w:rFonts w:ascii="游ゴシック" w:eastAsia="游ゴシック" w:hAnsi="游ゴシック"/>
                <w:color w:val="000000" w:themeColor="text1"/>
                <w:szCs w:val="21"/>
              </w:rPr>
            </w:pPr>
          </w:p>
          <w:p w14:paraId="201A74AC" w14:textId="77777777" w:rsidR="008B4248" w:rsidRPr="00605727"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※聴覚・言語障害：</w:t>
            </w:r>
            <w:r w:rsidRPr="00660EEA">
              <w:rPr>
                <w:rFonts w:ascii="游ゴシック" w:eastAsia="游ゴシック" w:hAnsi="游ゴシック" w:hint="eastAsia"/>
                <w:color w:val="000000" w:themeColor="text1"/>
                <w:szCs w:val="21"/>
              </w:rPr>
              <w:t>聴覚</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、平衡機能</w:t>
            </w:r>
            <w:r>
              <w:rPr>
                <w:rFonts w:ascii="游ゴシック" w:eastAsia="游ゴシック" w:hAnsi="游ゴシック" w:hint="eastAsia"/>
                <w:color w:val="000000" w:themeColor="text1"/>
                <w:szCs w:val="21"/>
              </w:rPr>
              <w:t>障害</w:t>
            </w:r>
            <w:r w:rsidRPr="00660EEA">
              <w:rPr>
                <w:rFonts w:ascii="游ゴシック" w:eastAsia="游ゴシック" w:hAnsi="游ゴシック" w:hint="eastAsia"/>
                <w:color w:val="000000" w:themeColor="text1"/>
                <w:szCs w:val="21"/>
              </w:rPr>
              <w:t>、音声</w:t>
            </w:r>
            <w:r>
              <w:rPr>
                <w:rFonts w:ascii="游ゴシック" w:eastAsia="游ゴシック" w:hAnsi="游ゴシック" w:hint="eastAsia"/>
                <w:color w:val="000000" w:themeColor="text1"/>
                <w:szCs w:val="21"/>
              </w:rPr>
              <w:t>・</w:t>
            </w:r>
            <w:r w:rsidRPr="00660EEA">
              <w:rPr>
                <w:rFonts w:ascii="游ゴシック" w:eastAsia="游ゴシック" w:hAnsi="游ゴシック" w:hint="eastAsia"/>
                <w:color w:val="000000" w:themeColor="text1"/>
                <w:szCs w:val="21"/>
              </w:rPr>
              <w:t>言語</w:t>
            </w:r>
            <w:r>
              <w:rPr>
                <w:rFonts w:ascii="游ゴシック" w:eastAsia="游ゴシック" w:hAnsi="游ゴシック" w:hint="eastAsia"/>
                <w:color w:val="000000" w:themeColor="text1"/>
                <w:szCs w:val="21"/>
              </w:rPr>
              <w:t>・そしゃく</w:t>
            </w:r>
            <w:r w:rsidRPr="00660EEA">
              <w:rPr>
                <w:rFonts w:ascii="游ゴシック" w:eastAsia="游ゴシック" w:hAnsi="游ゴシック" w:hint="eastAsia"/>
                <w:color w:val="000000" w:themeColor="text1"/>
                <w:szCs w:val="21"/>
              </w:rPr>
              <w:t>機能</w:t>
            </w:r>
            <w:r>
              <w:rPr>
                <w:rFonts w:ascii="游ゴシック" w:eastAsia="游ゴシック" w:hAnsi="游ゴシック" w:hint="eastAsia"/>
                <w:color w:val="000000" w:themeColor="text1"/>
                <w:szCs w:val="21"/>
              </w:rPr>
              <w:t>障害</w:t>
            </w:r>
          </w:p>
        </w:tc>
        <w:tc>
          <w:tcPr>
            <w:tcW w:w="1174" w:type="dxa"/>
          </w:tcPr>
          <w:p w14:paraId="31FAAE98" w14:textId="785CEF72"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7908DB53"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身体障害</w:t>
            </w:r>
            <w:r>
              <w:rPr>
                <w:rFonts w:ascii="游ゴシック" w:eastAsia="游ゴシック" w:hAnsi="游ゴシック" w:hint="eastAsia"/>
                <w:color w:val="000000" w:themeColor="text1"/>
                <w:szCs w:val="21"/>
              </w:rPr>
              <w:t>（視覚障害）</w:t>
            </w:r>
          </w:p>
          <w:p w14:paraId="63D304BF"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身体障害（聴覚・言語障害）</w:t>
            </w:r>
          </w:p>
          <w:p w14:paraId="316A0E7F"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身体障害（肢体不自由）</w:t>
            </w:r>
          </w:p>
          <w:p w14:paraId="4CBAE252"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身体障害（内部障害）</w:t>
            </w:r>
          </w:p>
          <w:p w14:paraId="388948DE"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知的障害</w:t>
            </w:r>
          </w:p>
          <w:p w14:paraId="05BD47C4" w14:textId="77777777"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精神障害</w:t>
            </w:r>
            <w:r>
              <w:rPr>
                <w:rFonts w:ascii="游ゴシック" w:eastAsia="游ゴシック" w:hAnsi="游ゴシック" w:hint="eastAsia"/>
                <w:color w:val="000000" w:themeColor="text1"/>
                <w:szCs w:val="21"/>
              </w:rPr>
              <w:t>（発達障害を含む）</w:t>
            </w:r>
          </w:p>
          <w:p w14:paraId="4976D8E2" w14:textId="77777777" w:rsidR="008B4248"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難病</w:t>
            </w:r>
            <w:r>
              <w:rPr>
                <w:rFonts w:ascii="游ゴシック" w:eastAsia="游ゴシック" w:hAnsi="游ゴシック" w:hint="eastAsia"/>
                <w:color w:val="000000" w:themeColor="text1"/>
                <w:szCs w:val="21"/>
              </w:rPr>
              <w:t>等</w:t>
            </w:r>
          </w:p>
          <w:p w14:paraId="6F6B3628" w14:textId="23DF0D7B" w:rsidR="008B4248" w:rsidRPr="00660EEA" w:rsidRDefault="008B4248" w:rsidP="00110611">
            <w:pPr>
              <w:pStyle w:val="ab"/>
              <w:numPr>
                <w:ilvl w:val="0"/>
                <w:numId w:val="42"/>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その他（　　　　　　　　　　　）</w:t>
            </w:r>
          </w:p>
        </w:tc>
      </w:tr>
      <w:tr w:rsidR="008B4248" w:rsidRPr="00660EEA" w14:paraId="1C6DF267" w14:textId="77777777" w:rsidTr="0063660A">
        <w:tc>
          <w:tcPr>
            <w:tcW w:w="4071" w:type="dxa"/>
          </w:tcPr>
          <w:p w14:paraId="2E057319" w14:textId="77777777" w:rsidR="008B4248" w:rsidRPr="00660EEA"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障害支援区分</w:t>
            </w:r>
          </w:p>
        </w:tc>
        <w:tc>
          <w:tcPr>
            <w:tcW w:w="1174" w:type="dxa"/>
          </w:tcPr>
          <w:p w14:paraId="221D5416" w14:textId="4E139A25"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A2F86D7"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区分１</w:t>
            </w:r>
          </w:p>
          <w:p w14:paraId="6C54BE72"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区分２</w:t>
            </w:r>
          </w:p>
          <w:p w14:paraId="0A1AFB2D"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区分３</w:t>
            </w:r>
          </w:p>
          <w:p w14:paraId="4822A638"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区分４</w:t>
            </w:r>
          </w:p>
          <w:p w14:paraId="744F8703"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区分５</w:t>
            </w:r>
          </w:p>
          <w:p w14:paraId="29FB61AC" w14:textId="77777777" w:rsidR="008B4248" w:rsidRPr="00660EEA"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区分６</w:t>
            </w:r>
          </w:p>
          <w:p w14:paraId="2BDEC666" w14:textId="77777777" w:rsidR="008B4248" w:rsidRPr="00C01C00" w:rsidRDefault="008B4248" w:rsidP="00110611">
            <w:pPr>
              <w:pStyle w:val="ab"/>
              <w:numPr>
                <w:ilvl w:val="0"/>
                <w:numId w:val="43"/>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非該当</w:t>
            </w:r>
            <w:r>
              <w:rPr>
                <w:rFonts w:ascii="游ゴシック" w:eastAsia="游ゴシック" w:hAnsi="游ゴシック" w:hint="eastAsia"/>
                <w:color w:val="000000" w:themeColor="text1"/>
                <w:szCs w:val="21"/>
              </w:rPr>
              <w:t>・未申請・不明</w:t>
            </w:r>
          </w:p>
        </w:tc>
      </w:tr>
      <w:tr w:rsidR="008B4248" w:rsidRPr="00660EEA" w14:paraId="0C7044CE" w14:textId="77777777" w:rsidTr="0063660A">
        <w:tc>
          <w:tcPr>
            <w:tcW w:w="4071" w:type="dxa"/>
          </w:tcPr>
          <w:p w14:paraId="40F90780"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就労形態</w:t>
            </w:r>
          </w:p>
          <w:p w14:paraId="2CA1882D" w14:textId="77777777" w:rsidR="008B4248" w:rsidRDefault="008B4248" w:rsidP="00BC17BA">
            <w:pPr>
              <w:jc w:val="left"/>
              <w:rPr>
                <w:rFonts w:ascii="游ゴシック" w:eastAsia="游ゴシック" w:hAnsi="游ゴシック"/>
                <w:color w:val="000000" w:themeColor="text1"/>
                <w:szCs w:val="21"/>
              </w:rPr>
            </w:pPr>
          </w:p>
          <w:p w14:paraId="4BF1F58C" w14:textId="77777777" w:rsidR="008B4248" w:rsidRPr="00D66DA8" w:rsidRDefault="008B4248" w:rsidP="00BC17BA">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※選択肢１，２いずれもある場合は、</w:t>
            </w:r>
            <w:r>
              <w:rPr>
                <w:rFonts w:ascii="游ゴシック" w:eastAsia="游ゴシック" w:hAnsi="游ゴシック" w:hint="eastAsia"/>
                <w:color w:val="000000" w:themeColor="text1"/>
                <w:szCs w:val="21"/>
              </w:rPr>
              <w:t>両方選択して下さい。</w:t>
            </w:r>
          </w:p>
        </w:tc>
        <w:tc>
          <w:tcPr>
            <w:tcW w:w="1174" w:type="dxa"/>
          </w:tcPr>
          <w:p w14:paraId="1C65D57A" w14:textId="469201DD"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9BB6617" w14:textId="77777777" w:rsidR="008B4248" w:rsidRDefault="008B4248" w:rsidP="00110611">
            <w:pPr>
              <w:pStyle w:val="ab"/>
              <w:numPr>
                <w:ilvl w:val="0"/>
                <w:numId w:val="44"/>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通勤又</w:t>
            </w:r>
            <w:r>
              <w:rPr>
                <w:rFonts w:ascii="游ゴシック" w:eastAsia="游ゴシック" w:hAnsi="游ゴシック" w:hint="eastAsia"/>
                <w:color w:val="000000" w:themeColor="text1"/>
                <w:szCs w:val="21"/>
              </w:rPr>
              <w:t>は</w:t>
            </w:r>
            <w:r w:rsidRPr="00660EEA">
              <w:rPr>
                <w:rFonts w:ascii="游ゴシック" w:eastAsia="游ゴシック" w:hAnsi="游ゴシック" w:hint="eastAsia"/>
                <w:color w:val="000000" w:themeColor="text1"/>
                <w:szCs w:val="21"/>
              </w:rPr>
              <w:t>在宅により企業等で雇用されている</w:t>
            </w:r>
          </w:p>
          <w:p w14:paraId="75483FBE" w14:textId="77777777" w:rsidR="008B4248" w:rsidRDefault="008B4248" w:rsidP="00110611">
            <w:pPr>
              <w:pStyle w:val="ab"/>
              <w:numPr>
                <w:ilvl w:val="0"/>
                <w:numId w:val="44"/>
              </w:numPr>
              <w:contextualSpacing w:val="0"/>
              <w:jc w:val="left"/>
              <w:rPr>
                <w:rFonts w:ascii="游ゴシック" w:eastAsia="游ゴシック" w:hAnsi="游ゴシック"/>
                <w:color w:val="000000" w:themeColor="text1"/>
                <w:szCs w:val="21"/>
              </w:rPr>
            </w:pPr>
            <w:r w:rsidRPr="00D66DA8">
              <w:rPr>
                <w:rFonts w:ascii="游ゴシック" w:eastAsia="游ゴシック" w:hAnsi="游ゴシック" w:hint="eastAsia"/>
                <w:color w:val="000000" w:themeColor="text1"/>
                <w:szCs w:val="21"/>
              </w:rPr>
              <w:t>自営や請負等により収入を得て働いている</w:t>
            </w:r>
          </w:p>
          <w:p w14:paraId="6FC24F7C" w14:textId="1BA8B6FE" w:rsidR="008B4248" w:rsidRPr="00D66DA8" w:rsidRDefault="00E70FDE" w:rsidP="00110611">
            <w:pPr>
              <w:pStyle w:val="ab"/>
              <w:numPr>
                <w:ilvl w:val="0"/>
                <w:numId w:val="44"/>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w:t>
            </w:r>
            <w:r w:rsidR="008B4248">
              <w:rPr>
                <w:rFonts w:ascii="游ゴシック" w:eastAsia="游ゴシック" w:hAnsi="游ゴシック" w:hint="eastAsia"/>
                <w:color w:val="000000" w:themeColor="text1"/>
                <w:szCs w:val="21"/>
              </w:rPr>
              <w:t>からない</w:t>
            </w:r>
            <w:r w:rsidR="008B4248"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20C2140F" w14:textId="77777777" w:rsidTr="0063660A">
        <w:tc>
          <w:tcPr>
            <w:tcW w:w="4071" w:type="dxa"/>
          </w:tcPr>
          <w:p w14:paraId="4A0C56F2" w14:textId="77777777" w:rsidR="008B4248" w:rsidRPr="00660EEA" w:rsidRDefault="008B4248" w:rsidP="00BC17BA">
            <w:pPr>
              <w:jc w:val="left"/>
              <w:rPr>
                <w:rFonts w:ascii="游ゴシック" w:eastAsia="游ゴシック" w:hAnsi="游ゴシック"/>
                <w:b/>
                <w:bCs/>
                <w:color w:val="000000" w:themeColor="text1"/>
                <w:szCs w:val="21"/>
                <w:shd w:val="pct15" w:color="auto" w:fill="FFFFFF"/>
              </w:rPr>
            </w:pPr>
            <w:r w:rsidRPr="00660EEA">
              <w:rPr>
                <w:rFonts w:ascii="游ゴシック" w:eastAsia="游ゴシック" w:hAnsi="游ゴシック" w:hint="eastAsia"/>
                <w:b/>
                <w:bCs/>
                <w:color w:val="000000" w:themeColor="text1"/>
                <w:szCs w:val="21"/>
                <w:shd w:val="pct15" w:color="auto" w:fill="FFFFFF"/>
              </w:rPr>
              <w:t>（問</w:t>
            </w:r>
            <w:r>
              <w:rPr>
                <w:rFonts w:ascii="游ゴシック" w:eastAsia="游ゴシック" w:hAnsi="游ゴシック" w:hint="eastAsia"/>
                <w:b/>
                <w:bCs/>
                <w:color w:val="000000" w:themeColor="text1"/>
                <w:szCs w:val="21"/>
                <w:shd w:val="pct15" w:color="auto" w:fill="FFFFFF"/>
              </w:rPr>
              <w:t>４</w:t>
            </w:r>
            <w:r w:rsidRPr="00660EEA">
              <w:rPr>
                <w:rFonts w:ascii="游ゴシック" w:eastAsia="游ゴシック" w:hAnsi="游ゴシック" w:hint="eastAsia"/>
                <w:b/>
                <w:bCs/>
                <w:color w:val="000000" w:themeColor="text1"/>
                <w:szCs w:val="21"/>
                <w:shd w:val="pct15" w:color="auto" w:fill="FFFFFF"/>
              </w:rPr>
              <w:t>で「1.」を選択した場合）</w:t>
            </w:r>
          </w:p>
          <w:p w14:paraId="56706006" w14:textId="77777777" w:rsidR="008B4248" w:rsidRPr="00660EEA"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雇用枠</w:t>
            </w:r>
          </w:p>
          <w:p w14:paraId="3020A56A" w14:textId="77777777" w:rsidR="008B4248" w:rsidRPr="00660EEA" w:rsidRDefault="008B4248" w:rsidP="00BC17BA">
            <w:pPr>
              <w:jc w:val="left"/>
              <w:rPr>
                <w:rFonts w:ascii="游ゴシック" w:eastAsia="游ゴシック" w:hAnsi="游ゴシック"/>
                <w:color w:val="000000" w:themeColor="text1"/>
                <w:szCs w:val="21"/>
              </w:rPr>
            </w:pPr>
          </w:p>
          <w:p w14:paraId="6F76A82D" w14:textId="77777777" w:rsidR="008B4248" w:rsidRPr="00110611" w:rsidRDefault="008B4248" w:rsidP="00BC17BA">
            <w:pPr>
              <w:ind w:left="202" w:hangingChars="100" w:hanging="202"/>
              <w:jc w:val="left"/>
              <w:rPr>
                <w:rFonts w:ascii="游ゴシック" w:eastAsia="游ゴシック" w:hAnsi="游ゴシック"/>
                <w:color w:val="000000" w:themeColor="text1"/>
                <w:spacing w:val="-4"/>
                <w:szCs w:val="21"/>
              </w:rPr>
            </w:pPr>
            <w:r w:rsidRPr="00110611">
              <w:rPr>
                <w:rFonts w:ascii="游ゴシック" w:eastAsia="游ゴシック" w:hAnsi="游ゴシック" w:hint="eastAsia"/>
                <w:color w:val="000000" w:themeColor="text1"/>
                <w:spacing w:val="-4"/>
                <w:szCs w:val="21"/>
              </w:rPr>
              <w:t>※ここでいう「障害者雇用」は、障害者雇用率制度（従業員の一定割合以上の障害者の雇用の義務づけ）の対象として企業に雇用されている場合のことです。</w:t>
            </w:r>
          </w:p>
        </w:tc>
        <w:tc>
          <w:tcPr>
            <w:tcW w:w="1174" w:type="dxa"/>
          </w:tcPr>
          <w:p w14:paraId="361EA9EE" w14:textId="59664F3B"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5169D25F" w14:textId="77777777" w:rsidR="008B4248" w:rsidRPr="00660EEA" w:rsidRDefault="008B4248" w:rsidP="00110611">
            <w:pPr>
              <w:pStyle w:val="ab"/>
              <w:numPr>
                <w:ilvl w:val="0"/>
                <w:numId w:val="45"/>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一般雇用</w:t>
            </w:r>
          </w:p>
          <w:p w14:paraId="63B86837" w14:textId="77777777" w:rsidR="008B4248" w:rsidRDefault="008B4248" w:rsidP="00110611">
            <w:pPr>
              <w:pStyle w:val="ab"/>
              <w:numPr>
                <w:ilvl w:val="0"/>
                <w:numId w:val="45"/>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選択肢1.以外の</w:t>
            </w:r>
            <w:r>
              <w:rPr>
                <w:rFonts w:ascii="游ゴシック" w:eastAsia="游ゴシック" w:hAnsi="游ゴシック" w:hint="eastAsia"/>
                <w:color w:val="000000" w:themeColor="text1"/>
                <w:szCs w:val="21"/>
              </w:rPr>
              <w:t>障害者</w:t>
            </w:r>
            <w:r w:rsidRPr="00660EEA">
              <w:rPr>
                <w:rFonts w:ascii="游ゴシック" w:eastAsia="游ゴシック" w:hAnsi="游ゴシック" w:hint="eastAsia"/>
                <w:color w:val="000000" w:themeColor="text1"/>
                <w:szCs w:val="21"/>
              </w:rPr>
              <w:t>雇用</w:t>
            </w:r>
          </w:p>
          <w:p w14:paraId="348300CA" w14:textId="2283B113" w:rsidR="008B4248" w:rsidRPr="00AD0489" w:rsidRDefault="00E70FDE" w:rsidP="00110611">
            <w:pPr>
              <w:pStyle w:val="ab"/>
              <w:numPr>
                <w:ilvl w:val="0"/>
                <w:numId w:val="45"/>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w:t>
            </w:r>
            <w:r w:rsidR="008B4248" w:rsidRPr="00AD0489">
              <w:rPr>
                <w:rFonts w:ascii="游ゴシック" w:eastAsia="游ゴシック" w:hAnsi="游ゴシック" w:hint="eastAsia"/>
                <w:color w:val="000000" w:themeColor="text1"/>
                <w:szCs w:val="21"/>
              </w:rPr>
              <w:t>からない</w:t>
            </w:r>
          </w:p>
        </w:tc>
      </w:tr>
      <w:tr w:rsidR="008B4248" w:rsidRPr="00660EEA" w14:paraId="547E2949" w14:textId="77777777" w:rsidTr="0063660A">
        <w:tc>
          <w:tcPr>
            <w:tcW w:w="4071" w:type="dxa"/>
          </w:tcPr>
          <w:p w14:paraId="508852A6"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一か月の賃</w:t>
            </w:r>
            <w:r w:rsidRPr="00110611">
              <w:rPr>
                <w:rFonts w:ascii="游ゴシック" w:eastAsia="游ゴシック" w:hAnsi="游ゴシック" w:hint="eastAsia"/>
                <w:color w:val="000000" w:themeColor="text1"/>
                <w:szCs w:val="21"/>
              </w:rPr>
              <w:t>金収入（令和7年８月）</w:t>
            </w:r>
          </w:p>
          <w:p w14:paraId="18D783EC" w14:textId="77777777" w:rsidR="008B4248" w:rsidRDefault="008B4248" w:rsidP="00BC17BA">
            <w:pPr>
              <w:jc w:val="left"/>
              <w:rPr>
                <w:rFonts w:ascii="游ゴシック" w:eastAsia="游ゴシック" w:hAnsi="游ゴシック"/>
                <w:color w:val="000000" w:themeColor="text1"/>
                <w:szCs w:val="21"/>
              </w:rPr>
            </w:pPr>
          </w:p>
          <w:p w14:paraId="1EECB181" w14:textId="77777777" w:rsidR="008B4248"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※おおよその金額で結構です。</w:t>
            </w:r>
          </w:p>
          <w:p w14:paraId="4E39C7B7" w14:textId="398579C5" w:rsidR="008B4248" w:rsidRPr="00D66DA8" w:rsidRDefault="008B4248" w:rsidP="00110611">
            <w:pPr>
              <w:ind w:left="210" w:hangingChars="100" w:hanging="21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※一般就労における賃金収入（手当等を含めた</w:t>
            </w:r>
            <w:r>
              <w:rPr>
                <w:rFonts w:ascii="游ゴシック" w:eastAsia="游ゴシック" w:hAnsi="游ゴシック" w:hint="eastAsia"/>
                <w:color w:val="000000" w:themeColor="text1"/>
                <w:szCs w:val="21"/>
              </w:rPr>
              <w:t>もの。</w:t>
            </w:r>
            <w:r w:rsidRPr="00660EEA">
              <w:rPr>
                <w:rFonts w:ascii="游ゴシック" w:eastAsia="游ゴシック" w:hAnsi="游ゴシック" w:hint="eastAsia"/>
                <w:color w:val="000000" w:themeColor="text1"/>
                <w:szCs w:val="21"/>
              </w:rPr>
              <w:t>税金等を差し引く前の金額）について回答</w:t>
            </w:r>
            <w:r>
              <w:rPr>
                <w:rFonts w:ascii="游ゴシック" w:eastAsia="游ゴシック" w:hAnsi="游ゴシック" w:hint="eastAsia"/>
                <w:color w:val="000000" w:themeColor="text1"/>
                <w:szCs w:val="21"/>
              </w:rPr>
              <w:t>してください。</w:t>
            </w:r>
          </w:p>
        </w:tc>
        <w:tc>
          <w:tcPr>
            <w:tcW w:w="1174" w:type="dxa"/>
          </w:tcPr>
          <w:p w14:paraId="19AF8DE0" w14:textId="66F4F2E4"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7EE28E68" w14:textId="77777777" w:rsidR="008B4248" w:rsidRPr="00D66DA8"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）円</w:t>
            </w:r>
          </w:p>
        </w:tc>
      </w:tr>
      <w:tr w:rsidR="008B4248" w:rsidRPr="00660EEA" w14:paraId="1136A25B" w14:textId="77777777" w:rsidTr="0063660A">
        <w:tc>
          <w:tcPr>
            <w:tcW w:w="4071" w:type="dxa"/>
          </w:tcPr>
          <w:p w14:paraId="439F6ECE"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日数（週当たり）</w:t>
            </w:r>
          </w:p>
          <w:p w14:paraId="3D7AF0E7" w14:textId="77777777" w:rsidR="003D692A" w:rsidRDefault="003D692A" w:rsidP="003D692A">
            <w:pPr>
              <w:jc w:val="left"/>
              <w:rPr>
                <w:rFonts w:ascii="游ゴシック" w:eastAsia="游ゴシック" w:hAnsi="游ゴシック"/>
                <w:color w:val="000000" w:themeColor="text1"/>
                <w:szCs w:val="21"/>
              </w:rPr>
            </w:pPr>
          </w:p>
          <w:p w14:paraId="0702B8F4" w14:textId="346BBD66" w:rsidR="003D692A" w:rsidRPr="003D692A" w:rsidRDefault="003D692A" w:rsidP="003D692A">
            <w:pPr>
              <w:jc w:val="left"/>
              <w:rPr>
                <w:rFonts w:ascii="游ゴシック" w:eastAsia="游ゴシック" w:hAnsi="游ゴシック"/>
                <w:color w:val="000000" w:themeColor="text1"/>
                <w:szCs w:val="21"/>
              </w:rPr>
            </w:pPr>
            <w:r w:rsidRPr="003D692A">
              <w:rPr>
                <w:rFonts w:ascii="游ゴシック" w:eastAsia="游ゴシック" w:hAnsi="游ゴシック" w:hint="eastAsia"/>
                <w:color w:val="000000" w:themeColor="text1"/>
                <w:szCs w:val="21"/>
              </w:rPr>
              <w:t>※</w:t>
            </w:r>
            <w:r w:rsidRPr="003D692A">
              <w:rPr>
                <w:rFonts w:ascii="游ゴシック" w:eastAsia="游ゴシック" w:hAnsi="游ゴシック"/>
                <w:color w:val="000000" w:themeColor="text1"/>
                <w:szCs w:val="21"/>
              </w:rPr>
              <w:t>半日等の短時間勤務であっても日数は「１」とカウントしてください</w:t>
            </w:r>
          </w:p>
        </w:tc>
        <w:tc>
          <w:tcPr>
            <w:tcW w:w="1174" w:type="dxa"/>
          </w:tcPr>
          <w:p w14:paraId="0E7E1D8B" w14:textId="335385EC"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17401A1E" w14:textId="77777777" w:rsidR="008B4248" w:rsidRDefault="008B4248" w:rsidP="00BC17BA">
            <w:pPr>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　　　　　　）日／週</w:t>
            </w:r>
          </w:p>
        </w:tc>
      </w:tr>
      <w:tr w:rsidR="008B4248" w:rsidRPr="00660EEA" w14:paraId="2F4C8EE1" w14:textId="77777777" w:rsidTr="0063660A">
        <w:tc>
          <w:tcPr>
            <w:tcW w:w="4071" w:type="dxa"/>
          </w:tcPr>
          <w:p w14:paraId="77FF2C09" w14:textId="77777777" w:rsidR="008B4248" w:rsidRPr="004708D0"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現在の</w:t>
            </w:r>
            <w:r>
              <w:rPr>
                <w:rFonts w:ascii="游ゴシック" w:eastAsia="游ゴシック" w:hAnsi="游ゴシック" w:hint="eastAsia"/>
                <w:color w:val="000000" w:themeColor="text1"/>
                <w:szCs w:val="21"/>
              </w:rPr>
              <w:t>就労</w:t>
            </w:r>
            <w:r w:rsidRPr="00660EEA">
              <w:rPr>
                <w:rFonts w:ascii="游ゴシック" w:eastAsia="游ゴシック" w:hAnsi="游ゴシック" w:hint="eastAsia"/>
                <w:color w:val="000000" w:themeColor="text1"/>
                <w:szCs w:val="21"/>
              </w:rPr>
              <w:t>時間（週当たり）</w:t>
            </w:r>
          </w:p>
        </w:tc>
        <w:tc>
          <w:tcPr>
            <w:tcW w:w="1174" w:type="dxa"/>
          </w:tcPr>
          <w:p w14:paraId="13495134" w14:textId="40599797"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1つだけ選択</w:t>
            </w:r>
          </w:p>
        </w:tc>
        <w:tc>
          <w:tcPr>
            <w:tcW w:w="4020" w:type="dxa"/>
          </w:tcPr>
          <w:p w14:paraId="7EBCFC26" w14:textId="77777777" w:rsidR="008B4248" w:rsidRPr="00660EEA"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color w:val="000000" w:themeColor="text1"/>
                <w:szCs w:val="21"/>
              </w:rPr>
              <w:t>10</w:t>
            </w:r>
            <w:r w:rsidRPr="00660EEA">
              <w:rPr>
                <w:rFonts w:ascii="游ゴシック" w:eastAsia="游ゴシック" w:hAnsi="游ゴシック" w:hint="eastAsia"/>
                <w:color w:val="000000" w:themeColor="text1"/>
                <w:szCs w:val="21"/>
              </w:rPr>
              <w:t>時間未満／週</w:t>
            </w:r>
          </w:p>
          <w:p w14:paraId="332229DA" w14:textId="77777777" w:rsidR="008B4248" w:rsidRPr="00660EEA"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10時間以上20時間未満／週</w:t>
            </w:r>
          </w:p>
          <w:p w14:paraId="40AC6756" w14:textId="77777777" w:rsidR="008B4248"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20時間以上30時間未満／週</w:t>
            </w:r>
          </w:p>
          <w:p w14:paraId="31053199" w14:textId="77777777" w:rsidR="008B4248" w:rsidRPr="004708D0" w:rsidRDefault="008B4248" w:rsidP="00110611">
            <w:pPr>
              <w:pStyle w:val="ab"/>
              <w:numPr>
                <w:ilvl w:val="0"/>
                <w:numId w:val="46"/>
              </w:numPr>
              <w:contextualSpacing w:val="0"/>
              <w:jc w:val="left"/>
              <w:rPr>
                <w:rFonts w:ascii="游ゴシック" w:eastAsia="游ゴシック" w:hAnsi="游ゴシック"/>
                <w:color w:val="000000" w:themeColor="text1"/>
                <w:szCs w:val="21"/>
              </w:rPr>
            </w:pPr>
            <w:r w:rsidRPr="004708D0">
              <w:rPr>
                <w:rFonts w:ascii="游ゴシック" w:eastAsia="游ゴシック" w:hAnsi="游ゴシック" w:hint="eastAsia"/>
                <w:color w:val="000000" w:themeColor="text1"/>
                <w:szCs w:val="21"/>
              </w:rPr>
              <w:t>30時間以上／週</w:t>
            </w:r>
          </w:p>
        </w:tc>
      </w:tr>
      <w:tr w:rsidR="008B4248" w:rsidRPr="00660EEA" w14:paraId="69607523" w14:textId="77777777" w:rsidTr="0063660A">
        <w:tc>
          <w:tcPr>
            <w:tcW w:w="4071" w:type="dxa"/>
          </w:tcPr>
          <w:p w14:paraId="27120E7A" w14:textId="77777777" w:rsidR="008B4248" w:rsidRDefault="008B4248" w:rsidP="008B4248">
            <w:pPr>
              <w:pStyle w:val="ab"/>
              <w:numPr>
                <w:ilvl w:val="0"/>
                <w:numId w:val="41"/>
              </w:numPr>
              <w:tabs>
                <w:tab w:val="num" w:pos="0"/>
              </w:tabs>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職場への移動</w:t>
            </w:r>
            <w:r w:rsidRPr="00660EEA">
              <w:rPr>
                <w:rFonts w:ascii="游ゴシック" w:eastAsia="游ゴシック" w:hAnsi="游ゴシック" w:hint="eastAsia"/>
                <w:color w:val="000000" w:themeColor="text1"/>
                <w:szCs w:val="21"/>
              </w:rPr>
              <w:t>方法（通常</w:t>
            </w:r>
            <w:r>
              <w:rPr>
                <w:rFonts w:ascii="游ゴシック" w:eastAsia="游ゴシック" w:hAnsi="游ゴシック" w:hint="eastAsia"/>
                <w:color w:val="000000" w:themeColor="text1"/>
                <w:szCs w:val="21"/>
              </w:rPr>
              <w:t>の就労</w:t>
            </w:r>
            <w:r w:rsidRPr="00660EEA">
              <w:rPr>
                <w:rFonts w:ascii="游ゴシック" w:eastAsia="游ゴシック" w:hAnsi="游ゴシック" w:hint="eastAsia"/>
                <w:color w:val="000000" w:themeColor="text1"/>
                <w:szCs w:val="21"/>
              </w:rPr>
              <w:t>時）</w:t>
            </w:r>
          </w:p>
          <w:p w14:paraId="7AC235C2" w14:textId="77777777" w:rsidR="008B4248" w:rsidRPr="007F77CE" w:rsidRDefault="008B4248" w:rsidP="00BC17BA">
            <w:pPr>
              <w:ind w:left="210" w:hangingChars="100" w:hanging="210"/>
              <w:jc w:val="left"/>
              <w:rPr>
                <w:rFonts w:ascii="游ゴシック" w:eastAsia="游ゴシック" w:hAnsi="游ゴシック"/>
                <w:color w:val="000000" w:themeColor="text1"/>
                <w:szCs w:val="21"/>
              </w:rPr>
            </w:pPr>
            <w:r w:rsidRPr="007F77CE">
              <w:rPr>
                <w:rFonts w:ascii="游ゴシック" w:eastAsia="游ゴシック" w:hAnsi="游ゴシック" w:hint="eastAsia"/>
                <w:color w:val="000000" w:themeColor="text1"/>
                <w:szCs w:val="21"/>
              </w:rPr>
              <w:t>※通常の就労時に在宅と通勤の両方がある場合は、通勤する場合について回答</w:t>
            </w:r>
            <w:r>
              <w:rPr>
                <w:rFonts w:ascii="游ゴシック" w:eastAsia="游ゴシック" w:hAnsi="游ゴシック" w:hint="eastAsia"/>
                <w:color w:val="000000" w:themeColor="text1"/>
                <w:szCs w:val="21"/>
              </w:rPr>
              <w:t>して下さい。</w:t>
            </w:r>
          </w:p>
        </w:tc>
        <w:tc>
          <w:tcPr>
            <w:tcW w:w="1174" w:type="dxa"/>
          </w:tcPr>
          <w:p w14:paraId="079552B5" w14:textId="58AAE5CC" w:rsidR="008B4248" w:rsidRPr="00660EEA"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複数選択</w:t>
            </w:r>
          </w:p>
        </w:tc>
        <w:tc>
          <w:tcPr>
            <w:tcW w:w="4020" w:type="dxa"/>
          </w:tcPr>
          <w:p w14:paraId="0692ADB8"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徒歩</w:t>
            </w:r>
          </w:p>
          <w:p w14:paraId="441F15A7"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公共交通機関（バス、鉄道等）</w:t>
            </w:r>
          </w:p>
          <w:p w14:paraId="778E8F24"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自家用車</w:t>
            </w:r>
          </w:p>
          <w:p w14:paraId="3316525D" w14:textId="77777777" w:rsidR="008B4248" w:rsidRPr="00660EEA"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事業所（企業）が手配するバス等</w:t>
            </w:r>
          </w:p>
          <w:p w14:paraId="7A627E0B" w14:textId="77777777" w:rsidR="008B4248"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660EEA">
              <w:rPr>
                <w:rFonts w:ascii="游ゴシック" w:eastAsia="游ゴシック" w:hAnsi="游ゴシック" w:hint="eastAsia"/>
                <w:color w:val="000000" w:themeColor="text1"/>
                <w:szCs w:val="21"/>
              </w:rPr>
              <w:t>その他（　　　　　　）</w:t>
            </w:r>
          </w:p>
          <w:p w14:paraId="2F8A580B" w14:textId="77777777" w:rsidR="008B4248" w:rsidRPr="00AD0489" w:rsidRDefault="008B4248" w:rsidP="00110611">
            <w:pPr>
              <w:pStyle w:val="ab"/>
              <w:numPr>
                <w:ilvl w:val="0"/>
                <w:numId w:val="47"/>
              </w:numPr>
              <w:contextualSpacing w:val="0"/>
              <w:jc w:val="left"/>
              <w:rPr>
                <w:rFonts w:ascii="游ゴシック" w:eastAsia="游ゴシック" w:hAnsi="游ゴシック"/>
                <w:color w:val="000000" w:themeColor="text1"/>
                <w:szCs w:val="21"/>
              </w:rPr>
            </w:pPr>
            <w:r w:rsidRPr="00AD0489">
              <w:rPr>
                <w:rFonts w:ascii="游ゴシック" w:eastAsia="游ゴシック" w:hAnsi="游ゴシック" w:hint="eastAsia"/>
                <w:color w:val="000000" w:themeColor="text1"/>
                <w:szCs w:val="21"/>
              </w:rPr>
              <w:t>通勤</w:t>
            </w:r>
            <w:r>
              <w:rPr>
                <w:rFonts w:ascii="游ゴシック" w:eastAsia="游ゴシック" w:hAnsi="游ゴシック" w:hint="eastAsia"/>
                <w:color w:val="000000" w:themeColor="text1"/>
                <w:szCs w:val="21"/>
              </w:rPr>
              <w:t>は</w:t>
            </w:r>
            <w:r w:rsidRPr="00AD0489">
              <w:rPr>
                <w:rFonts w:ascii="游ゴシック" w:eastAsia="游ゴシック" w:hAnsi="游ゴシック" w:hint="eastAsia"/>
                <w:color w:val="000000" w:themeColor="text1"/>
                <w:szCs w:val="21"/>
              </w:rPr>
              <w:t>ない（在宅等</w:t>
            </w:r>
            <w:r>
              <w:rPr>
                <w:rFonts w:ascii="游ゴシック" w:eastAsia="游ゴシック" w:hAnsi="游ゴシック" w:hint="eastAsia"/>
                <w:color w:val="000000" w:themeColor="text1"/>
                <w:szCs w:val="21"/>
              </w:rPr>
              <w:t>のみ</w:t>
            </w:r>
            <w:r w:rsidRPr="00AD0489">
              <w:rPr>
                <w:rFonts w:ascii="游ゴシック" w:eastAsia="游ゴシック" w:hAnsi="游ゴシック" w:hint="eastAsia"/>
                <w:color w:val="000000" w:themeColor="text1"/>
                <w:szCs w:val="21"/>
              </w:rPr>
              <w:t>）</w:t>
            </w:r>
            <w:r w:rsidRPr="00AD0489">
              <w:rPr>
                <w:rFonts w:ascii="游ゴシック" w:eastAsia="游ゴシック" w:hAnsi="游ゴシック" w:hint="eastAsia"/>
                <w:color w:val="000000" w:themeColor="text1"/>
                <w:szCs w:val="21"/>
                <w:shd w:val="pct15" w:color="auto" w:fill="FFFFFF"/>
              </w:rPr>
              <w:t>【同時選択不可】</w:t>
            </w:r>
          </w:p>
        </w:tc>
      </w:tr>
      <w:tr w:rsidR="008B4248" w:rsidRPr="00660EEA" w14:paraId="66A67A78" w14:textId="77777777" w:rsidTr="0063660A">
        <w:tc>
          <w:tcPr>
            <w:tcW w:w="4071" w:type="dxa"/>
          </w:tcPr>
          <w:p w14:paraId="347AA312" w14:textId="77777777" w:rsidR="008B4248" w:rsidRPr="007F77CE" w:rsidRDefault="008B4248" w:rsidP="00BC17BA">
            <w:pPr>
              <w:ind w:left="210" w:hangingChars="100" w:hanging="210"/>
              <w:jc w:val="left"/>
              <w:rPr>
                <w:rFonts w:ascii="游ゴシック" w:eastAsia="游ゴシック" w:hAnsi="游ゴシック"/>
                <w:b/>
                <w:bCs/>
                <w:color w:val="000000" w:themeColor="text1"/>
                <w:szCs w:val="21"/>
                <w:shd w:val="pct15" w:color="auto" w:fill="FFFFFF"/>
              </w:rPr>
            </w:pPr>
            <w:r w:rsidRPr="007F77CE">
              <w:rPr>
                <w:rFonts w:ascii="游ゴシック" w:eastAsia="游ゴシック" w:hAnsi="游ゴシック" w:hint="eastAsia"/>
                <w:b/>
                <w:bCs/>
                <w:color w:val="000000" w:themeColor="text1"/>
                <w:szCs w:val="21"/>
                <w:shd w:val="pct15" w:color="auto" w:fill="FFFFFF"/>
              </w:rPr>
              <w:t>（問9で「6.」以外を選択した場合）</w:t>
            </w:r>
          </w:p>
          <w:p w14:paraId="5FCEBDD5" w14:textId="77777777" w:rsidR="008B4248" w:rsidRDefault="008B4248" w:rsidP="008B4248">
            <w:pPr>
              <w:pStyle w:val="ab"/>
              <w:numPr>
                <w:ilvl w:val="0"/>
                <w:numId w:val="41"/>
              </w:numPr>
              <w:tabs>
                <w:tab w:val="num" w:pos="0"/>
              </w:tabs>
              <w:ind w:left="210" w:hangingChars="100" w:hanging="210"/>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移動にかかる時間（片道）</w:t>
            </w:r>
          </w:p>
          <w:p w14:paraId="19557B7C" w14:textId="77777777" w:rsidR="008B4248" w:rsidRDefault="008B4248" w:rsidP="00BC17BA">
            <w:pPr>
              <w:ind w:left="210" w:hangingChars="100" w:hanging="210"/>
              <w:jc w:val="left"/>
              <w:rPr>
                <w:rFonts w:ascii="游ゴシック" w:eastAsia="游ゴシック" w:hAnsi="游ゴシック"/>
                <w:color w:val="000000" w:themeColor="text1"/>
                <w:szCs w:val="21"/>
              </w:rPr>
            </w:pPr>
          </w:p>
          <w:p w14:paraId="7F6EF51F" w14:textId="77777777" w:rsidR="008B4248" w:rsidRPr="004708D0" w:rsidRDefault="008B4248" w:rsidP="00BC17BA">
            <w:pPr>
              <w:ind w:left="210" w:hangingChars="100" w:hanging="21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※自宅等から職場に到着するまでの時間について回答して下さい。</w:t>
            </w:r>
          </w:p>
        </w:tc>
        <w:tc>
          <w:tcPr>
            <w:tcW w:w="1174" w:type="dxa"/>
          </w:tcPr>
          <w:p w14:paraId="5EBEA57D" w14:textId="2353745F" w:rsidR="008B4248" w:rsidRPr="00660EEA" w:rsidRDefault="0063660A" w:rsidP="0063660A">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数値入力</w:t>
            </w:r>
          </w:p>
        </w:tc>
        <w:tc>
          <w:tcPr>
            <w:tcW w:w="4020" w:type="dxa"/>
          </w:tcPr>
          <w:p w14:paraId="52DF96BC" w14:textId="77777777" w:rsidR="008B4248" w:rsidRPr="004708D0" w:rsidRDefault="008B4248"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片道（　　　　　　　　）分程度</w:t>
            </w:r>
          </w:p>
        </w:tc>
      </w:tr>
      <w:tr w:rsidR="008B4248" w:rsidRPr="00660EEA" w14:paraId="50E30469" w14:textId="77777777" w:rsidTr="0063660A">
        <w:tc>
          <w:tcPr>
            <w:tcW w:w="4071" w:type="dxa"/>
          </w:tcPr>
          <w:p w14:paraId="1BB53512" w14:textId="77777777" w:rsidR="008B4248" w:rsidRDefault="008B4248" w:rsidP="008B4248">
            <w:pPr>
              <w:pStyle w:val="ab"/>
              <w:numPr>
                <w:ilvl w:val="0"/>
                <w:numId w:val="41"/>
              </w:numPr>
              <w:contextualSpacing w:val="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雇用施策と福祉施策が連携した「重度障害者等に対する通勤や職場等における支援」（※）</w:t>
            </w:r>
            <w:r>
              <w:rPr>
                <w:rFonts w:ascii="游ゴシック" w:eastAsia="游ゴシック" w:hAnsi="游ゴシック" w:hint="eastAsia"/>
                <w:color w:val="000000" w:themeColor="text1"/>
                <w:szCs w:val="21"/>
              </w:rPr>
              <w:t>の活用の有無</w:t>
            </w:r>
          </w:p>
          <w:p w14:paraId="11C1C776" w14:textId="77777777" w:rsidR="008B4248" w:rsidRDefault="008B4248" w:rsidP="00BC17BA">
            <w:pPr>
              <w:jc w:val="left"/>
              <w:rPr>
                <w:rFonts w:ascii="游ゴシック" w:eastAsia="游ゴシック" w:hAnsi="游ゴシック"/>
                <w:color w:val="000000" w:themeColor="text1"/>
                <w:szCs w:val="21"/>
              </w:rPr>
            </w:pPr>
          </w:p>
          <w:p w14:paraId="520DBE20" w14:textId="77777777" w:rsidR="008B4248" w:rsidRPr="00AC3922" w:rsidRDefault="008B4248" w:rsidP="00BC17BA">
            <w:pPr>
              <w:ind w:left="210" w:hangingChars="100" w:hanging="210"/>
              <w:jc w:val="left"/>
              <w:rPr>
                <w:rFonts w:ascii="游ゴシック" w:eastAsia="游ゴシック" w:hAnsi="游ゴシック"/>
                <w:color w:val="000000" w:themeColor="text1"/>
                <w:szCs w:val="21"/>
              </w:rPr>
            </w:pPr>
            <w:r w:rsidRPr="00E62822">
              <w:rPr>
                <w:rFonts w:ascii="游ゴシック" w:eastAsia="游ゴシック" w:hAnsi="游ゴシック" w:hint="eastAsia"/>
                <w:color w:val="000000" w:themeColor="text1"/>
                <w:szCs w:val="21"/>
              </w:rPr>
              <w:t>※「重度障害者等に対する通勤や職場等における支援」として、通勤援助については、障害者の通勤を容易にするための通勤援助者の委託に係る費用の一部を雇用する企業に対し助成する取組「重度訪問介護サービス利用者等通勤援助助成金」や、助成金を活用しても支障が残る場合、自営業者等として働く場合等で自治体が必要と認めた場合</w:t>
            </w:r>
            <w:r w:rsidRPr="00E62822">
              <w:rPr>
                <w:rFonts w:ascii="游ゴシック" w:eastAsia="游ゴシック" w:hAnsi="游ゴシック" w:hint="eastAsia"/>
                <w:color w:val="000000" w:themeColor="text1"/>
                <w:szCs w:val="21"/>
              </w:rPr>
              <w:lastRenderedPageBreak/>
              <w:t>に支援する「雇用施策との連携による重度障害者等就労支援特別事業」があ</w:t>
            </w:r>
            <w:r>
              <w:rPr>
                <w:rFonts w:ascii="游ゴシック" w:eastAsia="游ゴシック" w:hAnsi="游ゴシック" w:hint="eastAsia"/>
                <w:color w:val="000000" w:themeColor="text1"/>
                <w:szCs w:val="21"/>
              </w:rPr>
              <w:t>ります</w:t>
            </w:r>
            <w:r w:rsidRPr="00E62822">
              <w:rPr>
                <w:rFonts w:ascii="游ゴシック" w:eastAsia="游ゴシック" w:hAnsi="游ゴシック" w:hint="eastAsia"/>
                <w:color w:val="000000" w:themeColor="text1"/>
                <w:szCs w:val="21"/>
              </w:rPr>
              <w:t>（令和２年10月から実施）。</w:t>
            </w:r>
          </w:p>
        </w:tc>
        <w:tc>
          <w:tcPr>
            <w:tcW w:w="1174" w:type="dxa"/>
          </w:tcPr>
          <w:p w14:paraId="7443BDAB" w14:textId="1D45656C" w:rsidR="008B4248" w:rsidRDefault="0063660A" w:rsidP="00BC17BA">
            <w:pPr>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1つだけ選択</w:t>
            </w:r>
          </w:p>
        </w:tc>
        <w:tc>
          <w:tcPr>
            <w:tcW w:w="4020" w:type="dxa"/>
          </w:tcPr>
          <w:p w14:paraId="65D04679" w14:textId="77777777" w:rsidR="008B4248" w:rsidRDefault="008B4248"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活用している</w:t>
            </w:r>
          </w:p>
          <w:p w14:paraId="022C8BD1" w14:textId="77777777" w:rsidR="008B4248" w:rsidRDefault="008B4248"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活用していない</w:t>
            </w:r>
          </w:p>
          <w:p w14:paraId="01FC8E12" w14:textId="642F8EDE" w:rsidR="008B4248" w:rsidRPr="00AC3922" w:rsidRDefault="00E70FDE" w:rsidP="00110611">
            <w:pPr>
              <w:pStyle w:val="ab"/>
              <w:numPr>
                <w:ilvl w:val="0"/>
                <w:numId w:val="48"/>
              </w:numPr>
              <w:contextualSpacing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わからない</w:t>
            </w:r>
          </w:p>
        </w:tc>
      </w:tr>
    </w:tbl>
    <w:p w14:paraId="3B533242" w14:textId="0A79B7E2" w:rsidR="008B4248" w:rsidRDefault="008B4248" w:rsidP="008B4248">
      <w:pPr>
        <w:rPr>
          <w:rFonts w:ascii="游ゴシック" w:eastAsia="游ゴシック" w:hAnsi="游ゴシック"/>
          <w:color w:val="000000" w:themeColor="text1"/>
          <w:szCs w:val="21"/>
        </w:rPr>
      </w:pPr>
    </w:p>
    <w:p w14:paraId="076C0A10" w14:textId="77777777" w:rsidR="00110611" w:rsidRDefault="00110611" w:rsidP="00110611">
      <w:pPr>
        <w:adjustRightInd w:val="0"/>
        <w:snapToGrid w:val="0"/>
        <w:ind w:left="220" w:hangingChars="100" w:hanging="220"/>
        <w:rPr>
          <w:rFonts w:ascii="游ゴシック" w:eastAsia="游ゴシック" w:hAnsi="游ゴシック"/>
          <w:sz w:val="22"/>
        </w:rPr>
      </w:pPr>
      <w:r w:rsidRPr="00FE6890">
        <w:rPr>
          <w:rFonts w:ascii="游ゴシック" w:eastAsia="游ゴシック" w:hAnsi="游ゴシック" w:hint="eastAsia"/>
          <w:sz w:val="22"/>
        </w:rPr>
        <w:t>回答後、</w:t>
      </w:r>
      <w:r w:rsidRPr="00FE6890">
        <w:rPr>
          <w:rFonts w:ascii="游ゴシック" w:eastAsia="游ゴシック" w:hAnsi="游ゴシック" w:hint="eastAsia"/>
          <w:sz w:val="22"/>
          <w:u w:val="single"/>
        </w:rPr>
        <w:t>回答確認画面</w:t>
      </w:r>
      <w:r w:rsidRPr="00FE6890">
        <w:rPr>
          <w:rFonts w:ascii="游ゴシック" w:eastAsia="游ゴシック" w:hAnsi="游ゴシック" w:hint="eastAsia"/>
          <w:sz w:val="22"/>
        </w:rPr>
        <w:t>が表示されます。</w:t>
      </w:r>
    </w:p>
    <w:p w14:paraId="56CAC1A8" w14:textId="77777777" w:rsidR="00110611" w:rsidRPr="00D91E2A" w:rsidRDefault="00110611" w:rsidP="00110611">
      <w:pPr>
        <w:adjustRightInd w:val="0"/>
        <w:snapToGrid w:val="0"/>
        <w:ind w:left="220" w:hangingChars="100" w:hanging="220"/>
        <w:rPr>
          <w:rFonts w:ascii="游ゴシック" w:eastAsia="游ゴシック" w:hAnsi="游ゴシック"/>
          <w:sz w:val="22"/>
        </w:rPr>
      </w:pPr>
      <w:r w:rsidRPr="00D91E2A">
        <w:rPr>
          <w:rFonts w:ascii="游ゴシック" w:eastAsia="游ゴシック" w:hAnsi="游ゴシック" w:hint="eastAsia"/>
          <w:sz w:val="22"/>
        </w:rPr>
        <w:t xml:space="preserve">「送信する」ボタンをクリックすると、あなたの答えが送信されます。　</w:t>
      </w:r>
    </w:p>
    <w:p w14:paraId="3B742C90" w14:textId="77777777" w:rsidR="00110611" w:rsidRPr="00D91E2A" w:rsidRDefault="00110611" w:rsidP="00110611">
      <w:pPr>
        <w:adjustRightInd w:val="0"/>
        <w:snapToGrid w:val="0"/>
        <w:ind w:left="220" w:hangingChars="100" w:hanging="220"/>
        <w:rPr>
          <w:rFonts w:ascii="游ゴシック" w:eastAsia="游ゴシック" w:hAnsi="游ゴシック"/>
          <w:sz w:val="22"/>
        </w:rPr>
      </w:pPr>
      <w:r w:rsidRPr="00D91E2A">
        <w:rPr>
          <w:rFonts w:ascii="游ゴシック" w:eastAsia="游ゴシック" w:hAnsi="游ゴシック" w:hint="eastAsia"/>
          <w:sz w:val="22"/>
        </w:rPr>
        <w:t>なお、送信後は回答の修正はできませんのでご注意ください。</w:t>
      </w:r>
    </w:p>
    <w:p w14:paraId="3DC79672" w14:textId="73F5D5F7" w:rsidR="00110611" w:rsidRDefault="00110611" w:rsidP="008B4248">
      <w:pPr>
        <w:rPr>
          <w:rFonts w:ascii="游ゴシック" w:eastAsia="游ゴシック" w:hAnsi="游ゴシック"/>
          <w:color w:val="000000" w:themeColor="text1"/>
          <w:szCs w:val="21"/>
        </w:rPr>
      </w:pPr>
    </w:p>
    <w:p w14:paraId="5E2CD555" w14:textId="028C67E4" w:rsidR="00110611" w:rsidRPr="00110611" w:rsidRDefault="00110611" w:rsidP="00110611">
      <w:pPr>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以上</w:t>
      </w:r>
    </w:p>
    <w:sectPr w:rsidR="00110611" w:rsidRPr="00110611" w:rsidSect="004951AF">
      <w:footerReference w:type="default" r:id="rId12"/>
      <w:pgSz w:w="11906" w:h="16838"/>
      <w:pgMar w:top="851" w:right="1247" w:bottom="851" w:left="124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C7E9" w14:textId="77777777" w:rsidR="00D3560F" w:rsidRDefault="00D3560F" w:rsidP="001C2CC2">
      <w:r>
        <w:separator/>
      </w:r>
    </w:p>
  </w:endnote>
  <w:endnote w:type="continuationSeparator" w:id="0">
    <w:p w14:paraId="362DBA92" w14:textId="77777777" w:rsidR="00D3560F" w:rsidRDefault="00D3560F" w:rsidP="001C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95233"/>
      <w:docPartObj>
        <w:docPartGallery w:val="Page Numbers (Bottom of Page)"/>
        <w:docPartUnique/>
      </w:docPartObj>
    </w:sdtPr>
    <w:sdtEndPr/>
    <w:sdtContent>
      <w:p w14:paraId="0E81BBA5" w14:textId="3C781343" w:rsidR="001C2CC2" w:rsidRDefault="001C2CC2" w:rsidP="005E039F">
        <w:pPr>
          <w:pStyle w:val="af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D53C" w14:textId="77777777" w:rsidR="00D3560F" w:rsidRDefault="00D3560F" w:rsidP="001C2CC2">
      <w:r>
        <w:separator/>
      </w:r>
    </w:p>
  </w:footnote>
  <w:footnote w:type="continuationSeparator" w:id="0">
    <w:p w14:paraId="4219F111" w14:textId="77777777" w:rsidR="00D3560F" w:rsidRDefault="00D3560F" w:rsidP="001C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DB"/>
    <w:multiLevelType w:val="hybridMultilevel"/>
    <w:tmpl w:val="705AB76E"/>
    <w:lvl w:ilvl="0" w:tplc="4038125E">
      <w:start w:val="1"/>
      <w:numFmt w:val="upperRoman"/>
      <w:pStyle w:val="1"/>
      <w:lvlText w:val="%1."/>
      <w:lvlJc w:val="left"/>
      <w:pPr>
        <w:ind w:left="420" w:hanging="420"/>
      </w:pPr>
      <w:rPr>
        <w:rFonts w:eastAsia="游ゴシック" w:hint="eastAsia"/>
        <w:b w:val="0"/>
        <w:i w:val="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927D0"/>
    <w:multiLevelType w:val="hybridMultilevel"/>
    <w:tmpl w:val="F3D0352A"/>
    <w:lvl w:ilvl="0" w:tplc="FFFFFFFF">
      <w:start w:val="1"/>
      <w:numFmt w:val="decimal"/>
      <w:lvlText w:val="問%1."/>
      <w:lvlJc w:val="left"/>
      <w:pPr>
        <w:ind w:left="440" w:hanging="440"/>
      </w:pPr>
      <w:rPr>
        <w:rFonts w:ascii="游ゴシック" w:eastAsia="游ゴシック" w:hAnsi="游ゴシック" w:hint="eastAsia"/>
        <w:b w:val="0"/>
        <w:bCs/>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2227EC5"/>
    <w:multiLevelType w:val="hybridMultilevel"/>
    <w:tmpl w:val="3CB2DB46"/>
    <w:lvl w:ilvl="0" w:tplc="62A002FE">
      <w:start w:val="1"/>
      <w:numFmt w:val="decimal"/>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0B7B28"/>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98311ED"/>
    <w:multiLevelType w:val="hybridMultilevel"/>
    <w:tmpl w:val="7F903E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0861DD3"/>
    <w:multiLevelType w:val="hybridMultilevel"/>
    <w:tmpl w:val="F3D0352A"/>
    <w:lvl w:ilvl="0" w:tplc="FFFFFFFF">
      <w:start w:val="1"/>
      <w:numFmt w:val="decimal"/>
      <w:lvlText w:val="問%1."/>
      <w:lvlJc w:val="left"/>
      <w:pPr>
        <w:ind w:left="440" w:hanging="440"/>
      </w:pPr>
      <w:rPr>
        <w:rFonts w:ascii="游ゴシック" w:eastAsia="游ゴシック" w:hAnsi="游ゴシック" w:hint="eastAsia"/>
        <w:b w:val="0"/>
        <w:bCs/>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89A7476"/>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99946F7"/>
    <w:multiLevelType w:val="hybridMultilevel"/>
    <w:tmpl w:val="7F903E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99621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503278B"/>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5FE44C4"/>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8F274F7"/>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D0671F2"/>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ED85F81"/>
    <w:multiLevelType w:val="hybridMultilevel"/>
    <w:tmpl w:val="2582732C"/>
    <w:lvl w:ilvl="0" w:tplc="178215B0">
      <w:start w:val="1"/>
      <w:numFmt w:val="decimalFullWidth"/>
      <w:lvlText w:val="%1."/>
      <w:lvlJc w:val="left"/>
      <w:pPr>
        <w:ind w:left="420" w:hanging="420"/>
      </w:pPr>
      <w:rPr>
        <w:rFonts w:eastAsia="游ゴシック"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14109F"/>
    <w:multiLevelType w:val="hybridMultilevel"/>
    <w:tmpl w:val="28F49968"/>
    <w:lvl w:ilvl="0" w:tplc="A9583620">
      <w:start w:val="1"/>
      <w:numFmt w:val="decimal"/>
      <w:lvlText w:val="%1."/>
      <w:lvlJc w:val="left"/>
      <w:pPr>
        <w:ind w:left="440" w:hanging="440"/>
      </w:pPr>
      <w:rPr>
        <w:color w:val="000000" w:themeColor="text1"/>
      </w:rPr>
    </w:lvl>
    <w:lvl w:ilvl="1" w:tplc="7BAE2E86">
      <w:numFmt w:val="bullet"/>
      <w:lvlText w:val="※"/>
      <w:lvlJc w:val="left"/>
      <w:pPr>
        <w:ind w:left="800" w:hanging="360"/>
      </w:pPr>
      <w:rPr>
        <w:rFonts w:ascii="游ゴシック" w:eastAsia="游ゴシック" w:hAnsi="游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2D3EB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7CE0F0F"/>
    <w:multiLevelType w:val="hybridMultilevel"/>
    <w:tmpl w:val="D53ABBF4"/>
    <w:lvl w:ilvl="0" w:tplc="7F428B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5A134D"/>
    <w:multiLevelType w:val="hybridMultilevel"/>
    <w:tmpl w:val="744CFDF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9913109"/>
    <w:multiLevelType w:val="hybridMultilevel"/>
    <w:tmpl w:val="153ACAA0"/>
    <w:lvl w:ilvl="0" w:tplc="FFFFFFFF">
      <w:start w:val="1"/>
      <w:numFmt w:val="decimal"/>
      <w:suff w:val="nothing"/>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AF747ED"/>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0B65139"/>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AD45BC6"/>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B2760BC"/>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B577EDA"/>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0E17C73"/>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22E7F1E"/>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6A702E1"/>
    <w:multiLevelType w:val="hybridMultilevel"/>
    <w:tmpl w:val="2B28FC8E"/>
    <w:lvl w:ilvl="0" w:tplc="944CB616">
      <w:start w:val="1"/>
      <w:numFmt w:val="bullet"/>
      <w:lvlText w:val="○"/>
      <w:lvlJc w:val="left"/>
      <w:pPr>
        <w:ind w:left="440" w:hanging="440"/>
      </w:pPr>
      <w:rPr>
        <w:rFonts w:ascii="游ゴシック" w:eastAsia="游ゴシック" w:hAnsi="游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941505D"/>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C4B648B"/>
    <w:multiLevelType w:val="hybridMultilevel"/>
    <w:tmpl w:val="153ACAA0"/>
    <w:lvl w:ilvl="0" w:tplc="62A002FE">
      <w:start w:val="1"/>
      <w:numFmt w:val="decimal"/>
      <w:suff w:val="nothing"/>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CB314E5"/>
    <w:multiLevelType w:val="multilevel"/>
    <w:tmpl w:val="FA24CC66"/>
    <w:lvl w:ilvl="0">
      <w:start w:val="1"/>
      <w:numFmt w:val="decimalFullWidth"/>
      <w:suff w:val="space"/>
      <w:lvlText w:val="第%1章　"/>
      <w:lvlJc w:val="left"/>
      <w:pPr>
        <w:ind w:left="0" w:firstLine="0"/>
      </w:pPr>
      <w:rPr>
        <w:rFonts w:ascii="Meiryo UI" w:eastAsia="Meiryo UI" w:hAnsi="Meiryo UI" w:cs="メイリオ" w:hint="eastAsia"/>
        <w:b/>
        <w:i w:val="0"/>
        <w:sz w:val="28"/>
        <w:lang w:val="en-US"/>
      </w:rPr>
    </w:lvl>
    <w:lvl w:ilvl="1">
      <w:start w:val="1"/>
      <w:numFmt w:val="decimalFullWidth"/>
      <w:pStyle w:val="2"/>
      <w:suff w:val="nothing"/>
      <w:lvlText w:val="%2．"/>
      <w:lvlJc w:val="left"/>
      <w:pPr>
        <w:ind w:left="0" w:firstLine="0"/>
      </w:pPr>
      <w:rPr>
        <w:rFonts w:ascii="Meiryo UI" w:eastAsia="Meiryo UI" w:hAnsi="Meiryo UI" w:cs="Times New Roman" w:hint="eastAsia"/>
        <w:b/>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0" w:firstLine="0"/>
      </w:pPr>
      <w:rPr>
        <w:b/>
        <w:bCs w:val="0"/>
        <w:sz w:val="21"/>
        <w:szCs w:val="21"/>
        <w:specVanish w:val="0"/>
      </w:rPr>
    </w:lvl>
    <w:lvl w:ilvl="3">
      <w:start w:val="1"/>
      <w:numFmt w:val="decimalEnclosedCircle"/>
      <w:suff w:val="nothing"/>
      <w:lvlText w:val="%4 "/>
      <w:lvlJc w:val="left"/>
      <w:pPr>
        <w:ind w:left="142" w:firstLine="0"/>
      </w:pPr>
      <w:rPr>
        <w:rFonts w:ascii="Meiryo UI" w:eastAsia="Meiryo UI" w:hAnsi="BIZ UDゴシック" w:cs="メイリオ" w:hint="eastAsia"/>
        <w:b/>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suff w:val="nothing"/>
      <w:lvlText w:val="%5）"/>
      <w:lvlJc w:val="left"/>
      <w:pPr>
        <w:ind w:left="0" w:firstLine="0"/>
      </w:pPr>
      <w:rPr>
        <w:rFonts w:ascii="Meiryo UI" w:eastAsia="Meiryo UI" w:hAnsi="BIZ UDゴシック" w:cs="メイリオ" w:hint="eastAsia"/>
        <w:b/>
        <w:i w:val="0"/>
        <w:sz w:val="21"/>
        <w:lang w:val="en-US"/>
      </w:rPr>
    </w:lvl>
    <w:lvl w:ilvl="5">
      <w:start w:val="1"/>
      <w:numFmt w:val="lowerLetter"/>
      <w:suff w:val="space"/>
      <w:lvlText w:val="%6）"/>
      <w:lvlJc w:val="left"/>
      <w:pPr>
        <w:ind w:left="0" w:firstLine="0"/>
      </w:pPr>
      <w:rPr>
        <w:rFonts w:ascii="Meiryo UI" w:eastAsia="Meiryo UI" w:hAnsi="BIZ UDゴシック" w:cs="メイリオ" w:hint="eastAsia"/>
        <w:b/>
        <w:i w:val="0"/>
        <w:sz w:val="21"/>
      </w:rPr>
    </w:lvl>
    <w:lvl w:ilvl="6">
      <w:start w:val="1"/>
      <w:numFmt w:val="lowerLetter"/>
      <w:lvlText w:val="%7)"/>
      <w:lvlJc w:val="left"/>
      <w:pPr>
        <w:tabs>
          <w:tab w:val="num" w:pos="689"/>
        </w:tabs>
        <w:ind w:left="0" w:firstLine="0"/>
      </w:pPr>
      <w:rPr>
        <w:rFonts w:ascii="BIZ UDゴシック" w:eastAsia="BIZ UDゴシック" w:hAnsi="BIZ UDゴシック" w:hint="eastAsia"/>
        <w:b w:val="0"/>
        <w:i w:val="0"/>
        <w:sz w:val="24"/>
      </w:rPr>
    </w:lvl>
    <w:lvl w:ilvl="7">
      <w:start w:val="1"/>
      <w:numFmt w:val="decimal"/>
      <w:suff w:val="space"/>
      <w:lvlText w:val="%7.%8."/>
      <w:lvlJc w:val="left"/>
      <w:pPr>
        <w:ind w:left="0" w:firstLine="0"/>
      </w:pPr>
      <w:rPr>
        <w:rFonts w:ascii="BIZ UDゴシック" w:eastAsia="BIZ UDゴシック" w:hAnsi="BIZ UDゴシック" w:hint="eastAsia"/>
        <w:b w:val="0"/>
        <w:i w:val="0"/>
        <w:sz w:val="24"/>
      </w:rPr>
    </w:lvl>
    <w:lvl w:ilvl="8">
      <w:start w:val="1"/>
      <w:numFmt w:val="none"/>
      <w:suff w:val="nothing"/>
      <w:lvlText w:val=""/>
      <w:lvlJc w:val="right"/>
      <w:pPr>
        <w:ind w:left="3827" w:hanging="425"/>
      </w:pPr>
      <w:rPr>
        <w:rFonts w:hint="eastAsia"/>
      </w:rPr>
    </w:lvl>
  </w:abstractNum>
  <w:abstractNum w:abstractNumId="30" w15:restartNumberingAfterBreak="0">
    <w:nsid w:val="5DCC1B8C"/>
    <w:multiLevelType w:val="hybridMultilevel"/>
    <w:tmpl w:val="ECFE7AD8"/>
    <w:lvl w:ilvl="0" w:tplc="0C8EED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19B325C"/>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654E291B"/>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8AE3667"/>
    <w:multiLevelType w:val="hybridMultilevel"/>
    <w:tmpl w:val="90C8D85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FE73B40"/>
    <w:multiLevelType w:val="hybridMultilevel"/>
    <w:tmpl w:val="02D642EC"/>
    <w:lvl w:ilvl="0" w:tplc="AC5CF8F6">
      <w:start w:val="1"/>
      <w:numFmt w:val="decimalFullWidth"/>
      <w:lvlText w:val="%1．"/>
      <w:lvlJc w:val="left"/>
      <w:pPr>
        <w:ind w:left="440" w:hanging="440"/>
      </w:pPr>
      <w:rPr>
        <w:rFonts w:ascii="游ゴシック" w:eastAsia="游ゴシック" w:hAnsi="游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16A3845"/>
    <w:multiLevelType w:val="hybridMultilevel"/>
    <w:tmpl w:val="14127596"/>
    <w:lvl w:ilvl="0" w:tplc="7C38D1D8">
      <w:start w:val="1"/>
      <w:numFmt w:val="decimal"/>
      <w:lvlText w:val="問%1."/>
      <w:lvlJc w:val="left"/>
      <w:pPr>
        <w:ind w:left="440" w:hanging="440"/>
      </w:pPr>
      <w:rPr>
        <w:rFonts w:ascii="游ゴシック" w:eastAsia="游ゴシック" w:hAnsi="游ゴシック" w:hint="eastAsia"/>
        <w:b/>
        <w:bCs w:val="0"/>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58E2C49"/>
    <w:multiLevelType w:val="hybridMultilevel"/>
    <w:tmpl w:val="744CFDF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765E33DD"/>
    <w:multiLevelType w:val="multilevel"/>
    <w:tmpl w:val="CC8A6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76E0639"/>
    <w:multiLevelType w:val="hybridMultilevel"/>
    <w:tmpl w:val="02D642EC"/>
    <w:lvl w:ilvl="0" w:tplc="FFFFFFFF">
      <w:start w:val="1"/>
      <w:numFmt w:val="decimalFullWidth"/>
      <w:lvlText w:val="%1．"/>
      <w:lvlJc w:val="left"/>
      <w:pPr>
        <w:ind w:left="440" w:hanging="440"/>
      </w:pPr>
      <w:rPr>
        <w:rFonts w:ascii="游ゴシック" w:eastAsia="游ゴシック" w:hAnsi="游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79A4580E"/>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A1374F5"/>
    <w:multiLevelType w:val="hybridMultilevel"/>
    <w:tmpl w:val="3F46F3C2"/>
    <w:lvl w:ilvl="0" w:tplc="12DC0338">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FD7B54"/>
    <w:multiLevelType w:val="hybridMultilevel"/>
    <w:tmpl w:val="D53ABBF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74062244">
    <w:abstractNumId w:val="0"/>
  </w:num>
  <w:num w:numId="2" w16cid:durableId="1770394892">
    <w:abstractNumId w:val="0"/>
  </w:num>
  <w:num w:numId="3" w16cid:durableId="1210073242">
    <w:abstractNumId w:val="13"/>
  </w:num>
  <w:num w:numId="4" w16cid:durableId="1479107578">
    <w:abstractNumId w:val="0"/>
  </w:num>
  <w:num w:numId="5" w16cid:durableId="57939295">
    <w:abstractNumId w:val="13"/>
  </w:num>
  <w:num w:numId="6" w16cid:durableId="1846632214">
    <w:abstractNumId w:val="13"/>
  </w:num>
  <w:num w:numId="7" w16cid:durableId="758716488">
    <w:abstractNumId w:val="13"/>
  </w:num>
  <w:num w:numId="8" w16cid:durableId="113059090">
    <w:abstractNumId w:val="13"/>
  </w:num>
  <w:num w:numId="9" w16cid:durableId="1671251650">
    <w:abstractNumId w:val="37"/>
  </w:num>
  <w:num w:numId="10" w16cid:durableId="11021485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42052">
    <w:abstractNumId w:val="29"/>
  </w:num>
  <w:num w:numId="12" w16cid:durableId="1122187099">
    <w:abstractNumId w:val="40"/>
  </w:num>
  <w:num w:numId="13" w16cid:durableId="32730081">
    <w:abstractNumId w:val="35"/>
  </w:num>
  <w:num w:numId="14" w16cid:durableId="1776712038">
    <w:abstractNumId w:val="2"/>
  </w:num>
  <w:num w:numId="15" w16cid:durableId="264533401">
    <w:abstractNumId w:val="14"/>
  </w:num>
  <w:num w:numId="16" w16cid:durableId="1393042028">
    <w:abstractNumId w:val="5"/>
  </w:num>
  <w:num w:numId="17" w16cid:durableId="305163097">
    <w:abstractNumId w:val="24"/>
  </w:num>
  <w:num w:numId="18" w16cid:durableId="245313032">
    <w:abstractNumId w:val="19"/>
  </w:num>
  <w:num w:numId="19" w16cid:durableId="943270178">
    <w:abstractNumId w:val="31"/>
  </w:num>
  <w:num w:numId="20" w16cid:durableId="1140345647">
    <w:abstractNumId w:val="23"/>
  </w:num>
  <w:num w:numId="21" w16cid:durableId="182132240">
    <w:abstractNumId w:val="11"/>
  </w:num>
  <w:num w:numId="22" w16cid:durableId="249048931">
    <w:abstractNumId w:val="3"/>
  </w:num>
  <w:num w:numId="23" w16cid:durableId="1460299654">
    <w:abstractNumId w:val="33"/>
  </w:num>
  <w:num w:numId="24" w16cid:durableId="208733286">
    <w:abstractNumId w:val="1"/>
  </w:num>
  <w:num w:numId="25" w16cid:durableId="1387879152">
    <w:abstractNumId w:val="27"/>
  </w:num>
  <w:num w:numId="26" w16cid:durableId="1268345920">
    <w:abstractNumId w:val="22"/>
  </w:num>
  <w:num w:numId="27" w16cid:durableId="962659501">
    <w:abstractNumId w:val="9"/>
  </w:num>
  <w:num w:numId="28" w16cid:durableId="336422292">
    <w:abstractNumId w:val="6"/>
  </w:num>
  <w:num w:numId="29" w16cid:durableId="1150293507">
    <w:abstractNumId w:val="8"/>
  </w:num>
  <w:num w:numId="30" w16cid:durableId="349572147">
    <w:abstractNumId w:val="15"/>
  </w:num>
  <w:num w:numId="31" w16cid:durableId="65107006">
    <w:abstractNumId w:val="21"/>
  </w:num>
  <w:num w:numId="32" w16cid:durableId="1388341657">
    <w:abstractNumId w:val="26"/>
  </w:num>
  <w:num w:numId="33" w16cid:durableId="1404062370">
    <w:abstractNumId w:val="28"/>
  </w:num>
  <w:num w:numId="34" w16cid:durableId="1032537230">
    <w:abstractNumId w:val="16"/>
  </w:num>
  <w:num w:numId="35" w16cid:durableId="1835292970">
    <w:abstractNumId w:val="25"/>
  </w:num>
  <w:num w:numId="36" w16cid:durableId="1163930704">
    <w:abstractNumId w:val="20"/>
  </w:num>
  <w:num w:numId="37" w16cid:durableId="675616552">
    <w:abstractNumId w:val="12"/>
  </w:num>
  <w:num w:numId="38" w16cid:durableId="1291473495">
    <w:abstractNumId w:val="34"/>
  </w:num>
  <w:num w:numId="39" w16cid:durableId="992294144">
    <w:abstractNumId w:val="36"/>
  </w:num>
  <w:num w:numId="40" w16cid:durableId="1026517963">
    <w:abstractNumId w:val="7"/>
  </w:num>
  <w:num w:numId="41" w16cid:durableId="1762876319">
    <w:abstractNumId w:val="18"/>
  </w:num>
  <w:num w:numId="42" w16cid:durableId="1495756481">
    <w:abstractNumId w:val="39"/>
  </w:num>
  <w:num w:numId="43" w16cid:durableId="640235041">
    <w:abstractNumId w:val="41"/>
  </w:num>
  <w:num w:numId="44" w16cid:durableId="408230103">
    <w:abstractNumId w:val="32"/>
  </w:num>
  <w:num w:numId="45" w16cid:durableId="1356229353">
    <w:abstractNumId w:val="10"/>
  </w:num>
  <w:num w:numId="46" w16cid:durableId="1890845700">
    <w:abstractNumId w:val="38"/>
  </w:num>
  <w:num w:numId="47" w16cid:durableId="668944409">
    <w:abstractNumId w:val="17"/>
  </w:num>
  <w:num w:numId="48" w16cid:durableId="1575120357">
    <w:abstractNumId w:val="4"/>
  </w:num>
  <w:num w:numId="49" w16cid:durableId="1541162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15"/>
    <w:rsid w:val="00002A9D"/>
    <w:rsid w:val="0001456A"/>
    <w:rsid w:val="00020E81"/>
    <w:rsid w:val="0003770E"/>
    <w:rsid w:val="000507CF"/>
    <w:rsid w:val="00051E8E"/>
    <w:rsid w:val="00053AAF"/>
    <w:rsid w:val="00063617"/>
    <w:rsid w:val="00064EF4"/>
    <w:rsid w:val="000816E4"/>
    <w:rsid w:val="00082D47"/>
    <w:rsid w:val="000A074B"/>
    <w:rsid w:val="000C6FE4"/>
    <w:rsid w:val="0010111D"/>
    <w:rsid w:val="001046B6"/>
    <w:rsid w:val="00105E38"/>
    <w:rsid w:val="00110611"/>
    <w:rsid w:val="00152015"/>
    <w:rsid w:val="00157690"/>
    <w:rsid w:val="00172744"/>
    <w:rsid w:val="00190AED"/>
    <w:rsid w:val="001960DE"/>
    <w:rsid w:val="001C2CC2"/>
    <w:rsid w:val="001D1454"/>
    <w:rsid w:val="00206B32"/>
    <w:rsid w:val="002114DA"/>
    <w:rsid w:val="002277FA"/>
    <w:rsid w:val="0023121A"/>
    <w:rsid w:val="002319EC"/>
    <w:rsid w:val="00233AE5"/>
    <w:rsid w:val="00235032"/>
    <w:rsid w:val="0024525D"/>
    <w:rsid w:val="00271796"/>
    <w:rsid w:val="00274C4A"/>
    <w:rsid w:val="00277FA1"/>
    <w:rsid w:val="00280E97"/>
    <w:rsid w:val="00287CF2"/>
    <w:rsid w:val="002937C2"/>
    <w:rsid w:val="002C5235"/>
    <w:rsid w:val="002D1B02"/>
    <w:rsid w:val="002D4DC7"/>
    <w:rsid w:val="002E1EC7"/>
    <w:rsid w:val="002E432D"/>
    <w:rsid w:val="002E58CC"/>
    <w:rsid w:val="002E7593"/>
    <w:rsid w:val="002F4649"/>
    <w:rsid w:val="003065CF"/>
    <w:rsid w:val="003251D8"/>
    <w:rsid w:val="003258FE"/>
    <w:rsid w:val="00342FBF"/>
    <w:rsid w:val="003555D8"/>
    <w:rsid w:val="00385614"/>
    <w:rsid w:val="003B1F07"/>
    <w:rsid w:val="003D0D13"/>
    <w:rsid w:val="003D100B"/>
    <w:rsid w:val="003D559F"/>
    <w:rsid w:val="003D692A"/>
    <w:rsid w:val="003F0070"/>
    <w:rsid w:val="003F0FB3"/>
    <w:rsid w:val="003F62F6"/>
    <w:rsid w:val="0040394E"/>
    <w:rsid w:val="00406415"/>
    <w:rsid w:val="00413080"/>
    <w:rsid w:val="00423710"/>
    <w:rsid w:val="00445000"/>
    <w:rsid w:val="00455875"/>
    <w:rsid w:val="00455A93"/>
    <w:rsid w:val="00462B10"/>
    <w:rsid w:val="0048410D"/>
    <w:rsid w:val="004951AF"/>
    <w:rsid w:val="004E0046"/>
    <w:rsid w:val="004E2F6C"/>
    <w:rsid w:val="004E693C"/>
    <w:rsid w:val="004F3F2A"/>
    <w:rsid w:val="00503FF8"/>
    <w:rsid w:val="00513301"/>
    <w:rsid w:val="0053459A"/>
    <w:rsid w:val="0053689D"/>
    <w:rsid w:val="00543F2A"/>
    <w:rsid w:val="00546C21"/>
    <w:rsid w:val="00554892"/>
    <w:rsid w:val="00573FFA"/>
    <w:rsid w:val="005B5048"/>
    <w:rsid w:val="005E039F"/>
    <w:rsid w:val="005E3B88"/>
    <w:rsid w:val="005F1DAC"/>
    <w:rsid w:val="005F30C9"/>
    <w:rsid w:val="005F46AD"/>
    <w:rsid w:val="006035FF"/>
    <w:rsid w:val="0063660A"/>
    <w:rsid w:val="00641E5B"/>
    <w:rsid w:val="00643117"/>
    <w:rsid w:val="00651FDA"/>
    <w:rsid w:val="0066230E"/>
    <w:rsid w:val="00667BCC"/>
    <w:rsid w:val="00670510"/>
    <w:rsid w:val="00675C6E"/>
    <w:rsid w:val="00685317"/>
    <w:rsid w:val="00693C85"/>
    <w:rsid w:val="0069546A"/>
    <w:rsid w:val="00697C62"/>
    <w:rsid w:val="006A2AC1"/>
    <w:rsid w:val="006A4CC2"/>
    <w:rsid w:val="006A5908"/>
    <w:rsid w:val="006B7811"/>
    <w:rsid w:val="006C661E"/>
    <w:rsid w:val="006D0DD5"/>
    <w:rsid w:val="006D170C"/>
    <w:rsid w:val="006D6BEE"/>
    <w:rsid w:val="006E0A2A"/>
    <w:rsid w:val="006E0BAC"/>
    <w:rsid w:val="006E40E6"/>
    <w:rsid w:val="006F6EDD"/>
    <w:rsid w:val="007025F2"/>
    <w:rsid w:val="00715647"/>
    <w:rsid w:val="00732D42"/>
    <w:rsid w:val="007452A6"/>
    <w:rsid w:val="00753232"/>
    <w:rsid w:val="007555DE"/>
    <w:rsid w:val="00762E14"/>
    <w:rsid w:val="007654C8"/>
    <w:rsid w:val="00767FB1"/>
    <w:rsid w:val="007C2F37"/>
    <w:rsid w:val="007D1936"/>
    <w:rsid w:val="007E0686"/>
    <w:rsid w:val="007F3EA4"/>
    <w:rsid w:val="007F40DF"/>
    <w:rsid w:val="00816621"/>
    <w:rsid w:val="008237A8"/>
    <w:rsid w:val="00824FE6"/>
    <w:rsid w:val="0084105F"/>
    <w:rsid w:val="00841497"/>
    <w:rsid w:val="0084177F"/>
    <w:rsid w:val="00864BD2"/>
    <w:rsid w:val="00882D92"/>
    <w:rsid w:val="008A5FEB"/>
    <w:rsid w:val="008A66D0"/>
    <w:rsid w:val="008B4248"/>
    <w:rsid w:val="008C0975"/>
    <w:rsid w:val="008C4709"/>
    <w:rsid w:val="008D1D52"/>
    <w:rsid w:val="008E69DF"/>
    <w:rsid w:val="008F3760"/>
    <w:rsid w:val="008F56C4"/>
    <w:rsid w:val="009031A3"/>
    <w:rsid w:val="0092026F"/>
    <w:rsid w:val="009371F3"/>
    <w:rsid w:val="00941D5C"/>
    <w:rsid w:val="00992A0F"/>
    <w:rsid w:val="0099549A"/>
    <w:rsid w:val="009B4B6D"/>
    <w:rsid w:val="009C05B4"/>
    <w:rsid w:val="009C1DCC"/>
    <w:rsid w:val="009C4AD3"/>
    <w:rsid w:val="009F369D"/>
    <w:rsid w:val="00A25E43"/>
    <w:rsid w:val="00A27685"/>
    <w:rsid w:val="00A31B9D"/>
    <w:rsid w:val="00A457E4"/>
    <w:rsid w:val="00A674D0"/>
    <w:rsid w:val="00A677FF"/>
    <w:rsid w:val="00A70D54"/>
    <w:rsid w:val="00A76531"/>
    <w:rsid w:val="00A93F96"/>
    <w:rsid w:val="00A97798"/>
    <w:rsid w:val="00AB1781"/>
    <w:rsid w:val="00AB7D62"/>
    <w:rsid w:val="00AD7B7A"/>
    <w:rsid w:val="00B017A0"/>
    <w:rsid w:val="00B06C13"/>
    <w:rsid w:val="00B26896"/>
    <w:rsid w:val="00B36095"/>
    <w:rsid w:val="00B850DB"/>
    <w:rsid w:val="00BA01EA"/>
    <w:rsid w:val="00BB2C65"/>
    <w:rsid w:val="00C0060F"/>
    <w:rsid w:val="00C03FDB"/>
    <w:rsid w:val="00C11779"/>
    <w:rsid w:val="00C35927"/>
    <w:rsid w:val="00C43A0F"/>
    <w:rsid w:val="00C51340"/>
    <w:rsid w:val="00C655E8"/>
    <w:rsid w:val="00C852A8"/>
    <w:rsid w:val="00C86E6D"/>
    <w:rsid w:val="00C94290"/>
    <w:rsid w:val="00CB0730"/>
    <w:rsid w:val="00CC52A4"/>
    <w:rsid w:val="00CD1C64"/>
    <w:rsid w:val="00CE59D7"/>
    <w:rsid w:val="00CE6DBC"/>
    <w:rsid w:val="00D3560F"/>
    <w:rsid w:val="00D379E0"/>
    <w:rsid w:val="00DA4270"/>
    <w:rsid w:val="00DC1C32"/>
    <w:rsid w:val="00DC76D4"/>
    <w:rsid w:val="00DC7A4D"/>
    <w:rsid w:val="00DD1B44"/>
    <w:rsid w:val="00DD701A"/>
    <w:rsid w:val="00DE7CA2"/>
    <w:rsid w:val="00DF4A74"/>
    <w:rsid w:val="00E27400"/>
    <w:rsid w:val="00E3725C"/>
    <w:rsid w:val="00E400BA"/>
    <w:rsid w:val="00E42084"/>
    <w:rsid w:val="00E56786"/>
    <w:rsid w:val="00E57E13"/>
    <w:rsid w:val="00E61DBE"/>
    <w:rsid w:val="00E70FDE"/>
    <w:rsid w:val="00E71396"/>
    <w:rsid w:val="00E87D50"/>
    <w:rsid w:val="00E9302D"/>
    <w:rsid w:val="00EB028D"/>
    <w:rsid w:val="00ED010E"/>
    <w:rsid w:val="00F212B3"/>
    <w:rsid w:val="00F218CE"/>
    <w:rsid w:val="00F2314A"/>
    <w:rsid w:val="00F232E3"/>
    <w:rsid w:val="00F366EE"/>
    <w:rsid w:val="00F42AFB"/>
    <w:rsid w:val="00F47FE5"/>
    <w:rsid w:val="00F61BAD"/>
    <w:rsid w:val="00F70CA1"/>
    <w:rsid w:val="00F8390C"/>
    <w:rsid w:val="00FA2FDE"/>
    <w:rsid w:val="00FA3282"/>
    <w:rsid w:val="00FA7ECB"/>
    <w:rsid w:val="00FD1F38"/>
    <w:rsid w:val="00FE50B1"/>
    <w:rsid w:val="00FE6213"/>
    <w:rsid w:val="00FF05ED"/>
    <w:rsid w:val="00FF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F09CA"/>
  <w15:chartTrackingRefBased/>
  <w15:docId w15:val="{C68C3A3D-59BD-43CB-B754-74C5DD07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92A"/>
    <w:pPr>
      <w:widowControl w:val="0"/>
      <w:jc w:val="both"/>
    </w:pPr>
    <w:rPr>
      <w:rFonts w:ascii="Century" w:eastAsia="ＭＳ 明朝" w:hAnsi="Century" w:cs="Times New Roman"/>
      <w:szCs w:val="24"/>
    </w:rPr>
  </w:style>
  <w:style w:type="paragraph" w:styleId="1">
    <w:name w:val="heading 1"/>
    <w:basedOn w:val="a"/>
    <w:next w:val="a"/>
    <w:link w:val="10"/>
    <w:autoRedefine/>
    <w:qFormat/>
    <w:rsid w:val="00F42AFB"/>
    <w:pPr>
      <w:keepNext/>
      <w:numPr>
        <w:numId w:val="2"/>
      </w:numPr>
      <w:adjustRightInd w:val="0"/>
      <w:spacing w:after="120" w:line="400" w:lineRule="exact"/>
      <w:ind w:left="0" w:firstLine="0"/>
      <w:outlineLvl w:val="0"/>
    </w:pPr>
    <w:rPr>
      <w:rFonts w:eastAsia="游ゴシック" w:cs="メイリオ"/>
      <w:b/>
      <w:sz w:val="28"/>
    </w:rPr>
  </w:style>
  <w:style w:type="paragraph" w:styleId="2">
    <w:name w:val="heading 2"/>
    <w:basedOn w:val="a"/>
    <w:next w:val="a"/>
    <w:link w:val="20"/>
    <w:autoRedefine/>
    <w:uiPriority w:val="9"/>
    <w:unhideWhenUsed/>
    <w:qFormat/>
    <w:rsid w:val="009C05B4"/>
    <w:pPr>
      <w:keepNext/>
      <w:numPr>
        <w:ilvl w:val="1"/>
        <w:numId w:val="11"/>
      </w:numPr>
      <w:pBdr>
        <w:bottom w:val="single" w:sz="6" w:space="1" w:color="auto"/>
      </w:pBdr>
      <w:tabs>
        <w:tab w:val="num" w:pos="720"/>
      </w:tabs>
      <w:snapToGrid w:val="0"/>
      <w:spacing w:afterLines="50" w:after="50"/>
      <w:outlineLvl w:val="1"/>
    </w:pPr>
    <w:rPr>
      <w:rFonts w:asciiTheme="majorHAnsi" w:eastAsia="游ゴシック" w:hAnsiTheme="majorHAnsi" w:cstheme="majorBidi"/>
      <w:sz w:val="24"/>
    </w:rPr>
  </w:style>
  <w:style w:type="paragraph" w:styleId="3">
    <w:name w:val="heading 3"/>
    <w:basedOn w:val="a"/>
    <w:next w:val="a"/>
    <w:link w:val="30"/>
    <w:uiPriority w:val="9"/>
    <w:semiHidden/>
    <w:unhideWhenUsed/>
    <w:qFormat/>
    <w:rsid w:val="001520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20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20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20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20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20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20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42AFB"/>
    <w:rPr>
      <w:rFonts w:eastAsia="游ゴシック" w:cs="メイリオ"/>
      <w:b/>
      <w:sz w:val="28"/>
    </w:rPr>
  </w:style>
  <w:style w:type="character" w:customStyle="1" w:styleId="20">
    <w:name w:val="見出し 2 (文字)"/>
    <w:basedOn w:val="a0"/>
    <w:link w:val="2"/>
    <w:uiPriority w:val="9"/>
    <w:rsid w:val="009C05B4"/>
    <w:rPr>
      <w:rFonts w:asciiTheme="majorHAnsi" w:eastAsia="游ゴシック" w:hAnsiTheme="majorHAnsi" w:cstheme="majorBidi"/>
      <w:sz w:val="24"/>
    </w:rPr>
  </w:style>
  <w:style w:type="paragraph" w:styleId="a3">
    <w:name w:val="Body Text"/>
    <w:basedOn w:val="a"/>
    <w:link w:val="a4"/>
    <w:autoRedefine/>
    <w:uiPriority w:val="99"/>
    <w:unhideWhenUsed/>
    <w:rsid w:val="009C05B4"/>
    <w:pPr>
      <w:ind w:firstLineChars="100" w:firstLine="100"/>
    </w:pPr>
  </w:style>
  <w:style w:type="character" w:customStyle="1" w:styleId="a4">
    <w:name w:val="本文 (文字)"/>
    <w:basedOn w:val="a0"/>
    <w:link w:val="a3"/>
    <w:uiPriority w:val="99"/>
    <w:rsid w:val="009C05B4"/>
  </w:style>
  <w:style w:type="character" w:customStyle="1" w:styleId="30">
    <w:name w:val="見出し 3 (文字)"/>
    <w:basedOn w:val="a0"/>
    <w:link w:val="3"/>
    <w:uiPriority w:val="9"/>
    <w:semiHidden/>
    <w:rsid w:val="001520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20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0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0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0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0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015"/>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15201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15201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1520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15201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152015"/>
    <w:pPr>
      <w:spacing w:before="160" w:after="160"/>
      <w:jc w:val="center"/>
    </w:pPr>
    <w:rPr>
      <w:i/>
      <w:iCs/>
      <w:color w:val="404040" w:themeColor="text1" w:themeTint="BF"/>
    </w:rPr>
  </w:style>
  <w:style w:type="character" w:customStyle="1" w:styleId="aa">
    <w:name w:val="引用文 (文字)"/>
    <w:basedOn w:val="a0"/>
    <w:link w:val="a9"/>
    <w:uiPriority w:val="29"/>
    <w:rsid w:val="00152015"/>
    <w:rPr>
      <w:i/>
      <w:iCs/>
      <w:color w:val="404040" w:themeColor="text1" w:themeTint="BF"/>
    </w:rPr>
  </w:style>
  <w:style w:type="paragraph" w:styleId="ab">
    <w:name w:val="List Paragraph"/>
    <w:basedOn w:val="a"/>
    <w:link w:val="ac"/>
    <w:uiPriority w:val="99"/>
    <w:qFormat/>
    <w:rsid w:val="00152015"/>
    <w:pPr>
      <w:ind w:left="720"/>
      <w:contextualSpacing/>
    </w:pPr>
  </w:style>
  <w:style w:type="character" w:styleId="21">
    <w:name w:val="Intense Emphasis"/>
    <w:basedOn w:val="a0"/>
    <w:uiPriority w:val="21"/>
    <w:qFormat/>
    <w:rsid w:val="00152015"/>
    <w:rPr>
      <w:i/>
      <w:iCs/>
      <w:color w:val="0F4761" w:themeColor="accent1" w:themeShade="BF"/>
    </w:rPr>
  </w:style>
  <w:style w:type="paragraph" w:styleId="22">
    <w:name w:val="Intense Quote"/>
    <w:basedOn w:val="a"/>
    <w:next w:val="a"/>
    <w:link w:val="23"/>
    <w:uiPriority w:val="30"/>
    <w:qFormat/>
    <w:rsid w:val="0015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2015"/>
    <w:rPr>
      <w:i/>
      <w:iCs/>
      <w:color w:val="0F4761" w:themeColor="accent1" w:themeShade="BF"/>
    </w:rPr>
  </w:style>
  <w:style w:type="character" w:styleId="24">
    <w:name w:val="Intense Reference"/>
    <w:basedOn w:val="a0"/>
    <w:uiPriority w:val="32"/>
    <w:qFormat/>
    <w:rsid w:val="00152015"/>
    <w:rPr>
      <w:b/>
      <w:bCs/>
      <w:smallCaps/>
      <w:color w:val="0F4761" w:themeColor="accent1" w:themeShade="BF"/>
      <w:spacing w:val="5"/>
    </w:rPr>
  </w:style>
  <w:style w:type="table" w:styleId="ad">
    <w:name w:val="Table Grid"/>
    <w:basedOn w:val="a1"/>
    <w:uiPriority w:val="59"/>
    <w:rsid w:val="0015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152015"/>
    <w:rPr>
      <w:color w:val="467886" w:themeColor="hyperlink"/>
      <w:u w:val="single"/>
    </w:rPr>
  </w:style>
  <w:style w:type="character" w:customStyle="1" w:styleId="ac">
    <w:name w:val="リスト段落 (文字)"/>
    <w:basedOn w:val="a0"/>
    <w:link w:val="ab"/>
    <w:uiPriority w:val="99"/>
    <w:rsid w:val="00152015"/>
    <w:rPr>
      <w:rFonts w:ascii="Century" w:eastAsia="ＭＳ 明朝" w:hAnsi="Century" w:cs="Times New Roman"/>
      <w:szCs w:val="24"/>
    </w:rPr>
  </w:style>
  <w:style w:type="character" w:styleId="af">
    <w:name w:val="Unresolved Mention"/>
    <w:basedOn w:val="a0"/>
    <w:uiPriority w:val="99"/>
    <w:semiHidden/>
    <w:unhideWhenUsed/>
    <w:rsid w:val="00152015"/>
    <w:rPr>
      <w:color w:val="605E5C"/>
      <w:shd w:val="clear" w:color="auto" w:fill="E1DFDD"/>
    </w:rPr>
  </w:style>
  <w:style w:type="character" w:styleId="af0">
    <w:name w:val="annotation reference"/>
    <w:basedOn w:val="a0"/>
    <w:uiPriority w:val="99"/>
    <w:unhideWhenUsed/>
    <w:rsid w:val="00F212B3"/>
    <w:rPr>
      <w:sz w:val="18"/>
      <w:szCs w:val="18"/>
    </w:rPr>
  </w:style>
  <w:style w:type="paragraph" w:styleId="af1">
    <w:name w:val="annotation text"/>
    <w:basedOn w:val="a"/>
    <w:link w:val="af2"/>
    <w:uiPriority w:val="99"/>
    <w:unhideWhenUsed/>
    <w:rsid w:val="00F212B3"/>
    <w:pPr>
      <w:jc w:val="left"/>
    </w:pPr>
  </w:style>
  <w:style w:type="character" w:customStyle="1" w:styleId="af2">
    <w:name w:val="コメント文字列 (文字)"/>
    <w:basedOn w:val="a0"/>
    <w:link w:val="af1"/>
    <w:uiPriority w:val="99"/>
    <w:rsid w:val="00F212B3"/>
    <w:rPr>
      <w:rFonts w:ascii="Century" w:eastAsia="ＭＳ 明朝" w:hAnsi="Century" w:cs="Times New Roman"/>
      <w:szCs w:val="24"/>
    </w:rPr>
  </w:style>
  <w:style w:type="paragraph" w:styleId="af3">
    <w:name w:val="annotation subject"/>
    <w:basedOn w:val="af1"/>
    <w:next w:val="af1"/>
    <w:link w:val="af4"/>
    <w:uiPriority w:val="99"/>
    <w:semiHidden/>
    <w:unhideWhenUsed/>
    <w:rsid w:val="00F212B3"/>
    <w:rPr>
      <w:b/>
      <w:bCs/>
    </w:rPr>
  </w:style>
  <w:style w:type="character" w:customStyle="1" w:styleId="af4">
    <w:name w:val="コメント内容 (文字)"/>
    <w:basedOn w:val="af2"/>
    <w:link w:val="af3"/>
    <w:uiPriority w:val="99"/>
    <w:semiHidden/>
    <w:rsid w:val="00F212B3"/>
    <w:rPr>
      <w:rFonts w:ascii="Century" w:eastAsia="ＭＳ 明朝" w:hAnsi="Century" w:cs="Times New Roman"/>
      <w:b/>
      <w:bCs/>
      <w:szCs w:val="24"/>
    </w:rPr>
  </w:style>
  <w:style w:type="paragraph" w:styleId="af5">
    <w:name w:val="header"/>
    <w:basedOn w:val="a"/>
    <w:link w:val="af6"/>
    <w:uiPriority w:val="99"/>
    <w:unhideWhenUsed/>
    <w:rsid w:val="001C2CC2"/>
    <w:pPr>
      <w:tabs>
        <w:tab w:val="center" w:pos="4252"/>
        <w:tab w:val="right" w:pos="8504"/>
      </w:tabs>
      <w:snapToGrid w:val="0"/>
    </w:pPr>
  </w:style>
  <w:style w:type="character" w:customStyle="1" w:styleId="af6">
    <w:name w:val="ヘッダー (文字)"/>
    <w:basedOn w:val="a0"/>
    <w:link w:val="af5"/>
    <w:uiPriority w:val="99"/>
    <w:rsid w:val="001C2CC2"/>
    <w:rPr>
      <w:rFonts w:ascii="Century" w:eastAsia="ＭＳ 明朝" w:hAnsi="Century" w:cs="Times New Roman"/>
      <w:szCs w:val="24"/>
    </w:rPr>
  </w:style>
  <w:style w:type="paragraph" w:styleId="af7">
    <w:name w:val="footer"/>
    <w:basedOn w:val="a"/>
    <w:link w:val="af8"/>
    <w:uiPriority w:val="99"/>
    <w:unhideWhenUsed/>
    <w:rsid w:val="001C2CC2"/>
    <w:pPr>
      <w:tabs>
        <w:tab w:val="center" w:pos="4252"/>
        <w:tab w:val="right" w:pos="8504"/>
      </w:tabs>
      <w:snapToGrid w:val="0"/>
    </w:pPr>
  </w:style>
  <w:style w:type="character" w:customStyle="1" w:styleId="af8">
    <w:name w:val="フッター (文字)"/>
    <w:basedOn w:val="a0"/>
    <w:link w:val="af7"/>
    <w:uiPriority w:val="99"/>
    <w:rsid w:val="001C2CC2"/>
    <w:rPr>
      <w:rFonts w:ascii="Century" w:eastAsia="ＭＳ 明朝" w:hAnsi="Century" w:cs="Times New Roman"/>
      <w:szCs w:val="24"/>
    </w:rPr>
  </w:style>
  <w:style w:type="paragraph" w:styleId="af9">
    <w:name w:val="Revision"/>
    <w:hidden/>
    <w:uiPriority w:val="99"/>
    <w:semiHidden/>
    <w:rsid w:val="00767FB1"/>
    <w:rPr>
      <w:rFonts w:ascii="Century" w:eastAsia="ＭＳ 明朝" w:hAnsi="Century" w:cs="Times New Roman"/>
      <w:szCs w:val="24"/>
    </w:rPr>
  </w:style>
  <w:style w:type="character" w:styleId="afa">
    <w:name w:val="FollowedHyperlink"/>
    <w:basedOn w:val="a0"/>
    <w:uiPriority w:val="99"/>
    <w:semiHidden/>
    <w:unhideWhenUsed/>
    <w:rsid w:val="00DF4A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esumi.jp/kyotak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esumi.jp/koudou" TargetMode="External"/><Relationship Id="rId5" Type="http://schemas.openxmlformats.org/officeDocument/2006/relationships/webSettings" Target="webSettings.xml"/><Relationship Id="rId10" Type="http://schemas.openxmlformats.org/officeDocument/2006/relationships/hyperlink" Target="https://survey.esumi.jp/doukou" TargetMode="External"/><Relationship Id="rId4" Type="http://schemas.openxmlformats.org/officeDocument/2006/relationships/settings" Target="settings.xml"/><Relationship Id="rId9" Type="http://schemas.openxmlformats.org/officeDocument/2006/relationships/hyperlink" Target="https://survey.esumi.jp/juho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F75D-413E-4792-9A77-63726DAB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1162</Words>
  <Characters>6628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dc:creator>
  <cp:keywords/>
  <dc:description/>
  <cp:lastModifiedBy>MURC</cp:lastModifiedBy>
  <cp:revision>4</cp:revision>
  <cp:lastPrinted>2025-09-02T02:28:00Z</cp:lastPrinted>
  <dcterms:created xsi:type="dcterms:W3CDTF">2025-09-03T07:04:00Z</dcterms:created>
  <dcterms:modified xsi:type="dcterms:W3CDTF">2025-09-04T23:58:00Z</dcterms:modified>
</cp:coreProperties>
</file>