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D55B" w14:textId="7CF7326F" w:rsidR="00674650" w:rsidRPr="00F57B05" w:rsidRDefault="00F57B05" w:rsidP="00F57303">
      <w:pPr>
        <w:wordWrap w:val="0"/>
        <w:ind w:rightChars="100" w:right="240"/>
        <w:jc w:val="right"/>
        <w:rPr>
          <w:rFonts w:ascii="ＭＳ 明朝" w:hAnsi="ＭＳ 明朝"/>
        </w:rPr>
      </w:pPr>
      <w:r w:rsidRPr="00F57B05">
        <w:rPr>
          <w:rFonts w:ascii="ＭＳ 明朝" w:hAnsi="ＭＳ 明朝" w:hint="eastAsia"/>
        </w:rPr>
        <w:t>障第</w:t>
      </w:r>
      <w:r w:rsidR="00EE2126">
        <w:rPr>
          <w:rFonts w:ascii="ＭＳ 明朝" w:hAnsi="ＭＳ 明朝" w:hint="eastAsia"/>
        </w:rPr>
        <w:t>６５５</w:t>
      </w:r>
      <w:r w:rsidRPr="00F57B05">
        <w:rPr>
          <w:rFonts w:ascii="ＭＳ 明朝" w:hAnsi="ＭＳ 明朝" w:hint="eastAsia"/>
        </w:rPr>
        <w:t>号</w:t>
      </w:r>
    </w:p>
    <w:p w14:paraId="221D18D9" w14:textId="5DFA9A24" w:rsidR="00F57B05" w:rsidRPr="00F57B05" w:rsidRDefault="00F57B05" w:rsidP="00F57303">
      <w:pPr>
        <w:wordWrap w:val="0"/>
        <w:ind w:rightChars="100" w:right="240"/>
        <w:jc w:val="right"/>
        <w:rPr>
          <w:rFonts w:ascii="ＭＳ 明朝" w:hAnsi="ＭＳ 明朝"/>
        </w:rPr>
      </w:pPr>
      <w:r w:rsidRPr="00F57B05">
        <w:rPr>
          <w:rFonts w:ascii="ＭＳ 明朝" w:hAnsi="ＭＳ 明朝" w:hint="eastAsia"/>
        </w:rPr>
        <w:t>令和６年</w:t>
      </w:r>
      <w:r w:rsidR="00EE2126">
        <w:rPr>
          <w:rFonts w:ascii="ＭＳ 明朝" w:hAnsi="ＭＳ 明朝" w:hint="eastAsia"/>
        </w:rPr>
        <w:t>８</w:t>
      </w:r>
      <w:r w:rsidRPr="00F57B05">
        <w:rPr>
          <w:rFonts w:ascii="ＭＳ 明朝" w:hAnsi="ＭＳ 明朝" w:hint="eastAsia"/>
        </w:rPr>
        <w:t>月</w:t>
      </w:r>
      <w:r w:rsidR="00EE2126">
        <w:rPr>
          <w:rFonts w:ascii="ＭＳ 明朝" w:hAnsi="ＭＳ 明朝" w:hint="eastAsia"/>
        </w:rPr>
        <w:t>６</w:t>
      </w:r>
      <w:r w:rsidRPr="00F57B05">
        <w:rPr>
          <w:rFonts w:ascii="ＭＳ 明朝" w:hAnsi="ＭＳ 明朝" w:hint="eastAsia"/>
        </w:rPr>
        <w:t>日</w:t>
      </w:r>
    </w:p>
    <w:p w14:paraId="22A6E8A1" w14:textId="78373583" w:rsidR="00F57B05" w:rsidRPr="00F57B05" w:rsidRDefault="00F57B05" w:rsidP="00F57B05">
      <w:pPr>
        <w:jc w:val="right"/>
        <w:rPr>
          <w:rFonts w:ascii="ＭＳ 明朝" w:hAnsi="ＭＳ 明朝"/>
        </w:rPr>
      </w:pPr>
    </w:p>
    <w:p w14:paraId="1415D708" w14:textId="331655E5" w:rsidR="00F57B05" w:rsidRPr="00F57B05" w:rsidRDefault="00B718D9" w:rsidP="00F57303">
      <w:pPr>
        <w:ind w:leftChars="100" w:lef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各対象</w:t>
      </w:r>
      <w:r w:rsidRPr="00B718D9">
        <w:rPr>
          <w:rFonts w:ascii="ＭＳ 明朝" w:hAnsi="ＭＳ 明朝" w:hint="eastAsia"/>
        </w:rPr>
        <w:t>障害福祉サービス事業実施</w:t>
      </w:r>
      <w:r>
        <w:rPr>
          <w:rFonts w:ascii="ＭＳ 明朝" w:hAnsi="ＭＳ 明朝" w:hint="eastAsia"/>
        </w:rPr>
        <w:t>法人</w:t>
      </w:r>
      <w:r w:rsidR="00F57303" w:rsidRPr="00F57303">
        <w:rPr>
          <w:rFonts w:ascii="ＭＳ 明朝" w:hAnsi="ＭＳ 明朝" w:hint="eastAsia"/>
        </w:rPr>
        <w:t>の長</w:t>
      </w:r>
      <w:r w:rsidR="00F57B05" w:rsidRPr="00F57B05">
        <w:rPr>
          <w:rFonts w:ascii="ＭＳ 明朝" w:hAnsi="ＭＳ 明朝" w:hint="eastAsia"/>
        </w:rPr>
        <w:t xml:space="preserve">　様</w:t>
      </w:r>
    </w:p>
    <w:p w14:paraId="120FE681" w14:textId="070AA734" w:rsidR="00F57B05" w:rsidRPr="00F57B05" w:rsidRDefault="00F57B05" w:rsidP="00F57B05">
      <w:pPr>
        <w:jc w:val="left"/>
        <w:rPr>
          <w:rFonts w:ascii="ＭＳ 明朝" w:hAnsi="ＭＳ 明朝"/>
        </w:rPr>
      </w:pPr>
    </w:p>
    <w:p w14:paraId="3EBD1C2E" w14:textId="40A52E97" w:rsidR="00F57B05" w:rsidRPr="00F57B05" w:rsidRDefault="00F57B05" w:rsidP="00F57303">
      <w:pPr>
        <w:ind w:rightChars="100" w:right="240"/>
        <w:jc w:val="right"/>
        <w:rPr>
          <w:rFonts w:ascii="ＭＳ 明朝" w:hAnsi="ＭＳ 明朝"/>
        </w:rPr>
      </w:pPr>
      <w:r w:rsidRPr="00F57B05">
        <w:rPr>
          <w:rFonts w:ascii="ＭＳ 明朝" w:hAnsi="ＭＳ 明朝" w:hint="eastAsia"/>
        </w:rPr>
        <w:t>岐阜県健康福祉部障害福祉課長</w:t>
      </w:r>
    </w:p>
    <w:p w14:paraId="57A83A7E" w14:textId="1ADE84D9" w:rsidR="00F57B05" w:rsidRDefault="00F57B05" w:rsidP="00F57B05">
      <w:pPr>
        <w:jc w:val="right"/>
        <w:rPr>
          <w:rFonts w:ascii="ＭＳ 明朝" w:hAnsi="ＭＳ 明朝"/>
        </w:rPr>
      </w:pPr>
    </w:p>
    <w:p w14:paraId="659B3765" w14:textId="77777777" w:rsidR="00F57B05" w:rsidRPr="00F57B05" w:rsidRDefault="00F57B05" w:rsidP="00F57B05">
      <w:pPr>
        <w:jc w:val="right"/>
        <w:rPr>
          <w:rFonts w:ascii="ＭＳ 明朝" w:hAnsi="ＭＳ 明朝"/>
        </w:rPr>
      </w:pPr>
    </w:p>
    <w:p w14:paraId="571788BA" w14:textId="6D4F8C91" w:rsidR="00F57B05" w:rsidRPr="00B718D9" w:rsidRDefault="00F57B05" w:rsidP="00F57B05">
      <w:pPr>
        <w:jc w:val="center"/>
        <w:rPr>
          <w:rFonts w:ascii="ＭＳ 明朝" w:hAnsi="ＭＳ 明朝"/>
        </w:rPr>
      </w:pPr>
      <w:r w:rsidRPr="00B718D9">
        <w:rPr>
          <w:rFonts w:ascii="ＭＳ 明朝" w:hAnsi="ＭＳ 明朝" w:hint="eastAsia"/>
        </w:rPr>
        <w:t>「</w:t>
      </w:r>
      <w:r w:rsidR="00F57303" w:rsidRPr="00B718D9">
        <w:rPr>
          <w:rFonts w:ascii="ＭＳ 明朝" w:hAnsi="ＭＳ 明朝" w:hint="eastAsia"/>
        </w:rPr>
        <w:t>岐阜県障害児安全安心対策事業</w:t>
      </w:r>
      <w:r w:rsidRPr="00B718D9">
        <w:rPr>
          <w:rFonts w:ascii="ＭＳ 明朝" w:hAnsi="ＭＳ 明朝" w:hint="eastAsia"/>
        </w:rPr>
        <w:t>補助金交付要綱」の</w:t>
      </w:r>
      <w:r w:rsidR="00F57303" w:rsidRPr="00B718D9">
        <w:rPr>
          <w:rFonts w:ascii="ＭＳ 明朝" w:hAnsi="ＭＳ 明朝" w:hint="eastAsia"/>
        </w:rPr>
        <w:t>制定</w:t>
      </w:r>
      <w:r w:rsidRPr="00B718D9">
        <w:rPr>
          <w:rFonts w:ascii="ＭＳ 明朝" w:hAnsi="ＭＳ 明朝" w:hint="eastAsia"/>
        </w:rPr>
        <w:t>について</w:t>
      </w:r>
    </w:p>
    <w:p w14:paraId="5FF2C389" w14:textId="7F44571A" w:rsidR="00F57B05" w:rsidRPr="00B718D9" w:rsidRDefault="00F57B05" w:rsidP="00F57B05">
      <w:pPr>
        <w:jc w:val="center"/>
        <w:rPr>
          <w:rFonts w:ascii="ＭＳ 明朝" w:hAnsi="ＭＳ 明朝"/>
        </w:rPr>
      </w:pPr>
    </w:p>
    <w:p w14:paraId="1EEE7649" w14:textId="77777777" w:rsidR="00F57303" w:rsidRPr="00B718D9" w:rsidRDefault="00F57B05" w:rsidP="00F57B05">
      <w:pPr>
        <w:jc w:val="left"/>
        <w:rPr>
          <w:rFonts w:ascii="ＭＳ 明朝" w:hAnsi="ＭＳ 明朝"/>
        </w:rPr>
      </w:pPr>
      <w:r w:rsidRPr="00B718D9">
        <w:rPr>
          <w:rFonts w:ascii="ＭＳ 明朝" w:hAnsi="ＭＳ 明朝" w:hint="eastAsia"/>
        </w:rPr>
        <w:t xml:space="preserve">　平素は、県の障がい福祉施策にご理解及びご協力を賜り、感謝申し上げます。</w:t>
      </w:r>
    </w:p>
    <w:p w14:paraId="7BCE75B4" w14:textId="717CCFAD" w:rsidR="00F57B05" w:rsidRPr="00B718D9" w:rsidRDefault="00F57303" w:rsidP="00F57B05">
      <w:pPr>
        <w:jc w:val="left"/>
        <w:rPr>
          <w:rFonts w:ascii="ＭＳ 明朝" w:hAnsi="ＭＳ 明朝"/>
        </w:rPr>
      </w:pPr>
      <w:r w:rsidRPr="00B718D9">
        <w:rPr>
          <w:rFonts w:ascii="ＭＳ 明朝" w:hAnsi="ＭＳ 明朝" w:hint="eastAsia"/>
        </w:rPr>
        <w:t xml:space="preserve">　</w:t>
      </w:r>
      <w:r w:rsidR="00F57B05" w:rsidRPr="00B718D9">
        <w:rPr>
          <w:rFonts w:ascii="ＭＳ 明朝" w:hAnsi="ＭＳ 明朝" w:hint="eastAsia"/>
        </w:rPr>
        <w:t>標記補助金交付要綱を</w:t>
      </w:r>
      <w:r w:rsidRPr="00B718D9">
        <w:rPr>
          <w:rFonts w:ascii="ＭＳ 明朝" w:hAnsi="ＭＳ 明朝" w:hint="eastAsia"/>
        </w:rPr>
        <w:t>別添</w:t>
      </w:r>
      <w:r w:rsidR="00F57B05" w:rsidRPr="00B718D9">
        <w:rPr>
          <w:rFonts w:ascii="ＭＳ 明朝" w:hAnsi="ＭＳ 明朝" w:hint="eastAsia"/>
        </w:rPr>
        <w:t>のとおり</w:t>
      </w:r>
      <w:r w:rsidRPr="00B718D9">
        <w:rPr>
          <w:rFonts w:ascii="ＭＳ 明朝" w:hAnsi="ＭＳ 明朝" w:hint="eastAsia"/>
        </w:rPr>
        <w:t>制定</w:t>
      </w:r>
      <w:r w:rsidR="00F57B05" w:rsidRPr="00B718D9">
        <w:rPr>
          <w:rFonts w:ascii="ＭＳ 明朝" w:hAnsi="ＭＳ 明朝" w:hint="eastAsia"/>
        </w:rPr>
        <w:t>し</w:t>
      </w:r>
      <w:r w:rsidR="00B718D9" w:rsidRPr="00B718D9">
        <w:rPr>
          <w:rFonts w:ascii="ＭＳ 明朝" w:hAnsi="ＭＳ 明朝" w:hint="eastAsia"/>
        </w:rPr>
        <w:t>、令和６年度分の予算にかかる補助金から適用することとし</w:t>
      </w:r>
      <w:r w:rsidR="00F57B05" w:rsidRPr="00B718D9">
        <w:rPr>
          <w:rFonts w:ascii="ＭＳ 明朝" w:hAnsi="ＭＳ 明朝" w:hint="eastAsia"/>
        </w:rPr>
        <w:t>ましたのでお知らせします。</w:t>
      </w:r>
    </w:p>
    <w:p w14:paraId="5C380FB7" w14:textId="0B502718" w:rsidR="00B718D9" w:rsidRPr="00B718D9" w:rsidRDefault="00B718D9" w:rsidP="00F57B05">
      <w:pPr>
        <w:jc w:val="left"/>
        <w:rPr>
          <w:rFonts w:ascii="ＭＳ 明朝" w:hAnsi="ＭＳ 明朝"/>
        </w:rPr>
      </w:pPr>
      <w:r w:rsidRPr="00B718D9">
        <w:rPr>
          <w:rFonts w:ascii="ＭＳ 明朝" w:hAnsi="ＭＳ 明朝" w:hint="eastAsia"/>
        </w:rPr>
        <w:t xml:space="preserve">　なお、「</w:t>
      </w:r>
      <w:r w:rsidRPr="00B718D9">
        <w:rPr>
          <w:rFonts w:ascii="ＭＳ 明朝" w:hAnsi="ＭＳ 明朝" w:hint="eastAsia"/>
          <w:sz w:val="22"/>
        </w:rPr>
        <w:t>岐阜県こどもの安心・安全対策事業費補助金交付要綱（令和５年５月１日制定）</w:t>
      </w:r>
      <w:r w:rsidRPr="00B718D9">
        <w:rPr>
          <w:rFonts w:ascii="ＭＳ 明朝" w:hAnsi="ＭＳ 明朝" w:hint="eastAsia"/>
        </w:rPr>
        <w:t>」は廃止します。</w:t>
      </w:r>
    </w:p>
    <w:p w14:paraId="07580811" w14:textId="6E7AE156" w:rsidR="00F57B05" w:rsidRDefault="00F57B05" w:rsidP="00F57B05">
      <w:pPr>
        <w:pStyle w:val="a3"/>
      </w:pPr>
    </w:p>
    <w:p w14:paraId="573A1D16" w14:textId="5D94A769" w:rsidR="00F57B05" w:rsidRDefault="00F57B05" w:rsidP="00F57B05"/>
    <w:p w14:paraId="2A9FC92F" w14:textId="63312324" w:rsidR="00F57B05" w:rsidRDefault="00F57B05" w:rsidP="00F57B05">
      <w:pPr>
        <w:pStyle w:val="a5"/>
        <w:jc w:val="left"/>
      </w:pPr>
    </w:p>
    <w:p w14:paraId="444D43DC" w14:textId="77777777" w:rsidR="00F57B05" w:rsidRPr="00F57B05" w:rsidRDefault="00F57B05" w:rsidP="00F57B05">
      <w:pPr>
        <w:pStyle w:val="a5"/>
        <w:jc w:val="left"/>
      </w:pPr>
    </w:p>
    <w:p w14:paraId="40B553AE" w14:textId="2753432A" w:rsidR="00F57B05" w:rsidRDefault="00F57B05" w:rsidP="00F57B05"/>
    <w:p w14:paraId="404464DF" w14:textId="3DF560BA" w:rsidR="00F57B05" w:rsidRDefault="00F57B05" w:rsidP="00F57B05"/>
    <w:tbl>
      <w:tblPr>
        <w:tblpPr w:leftFromText="142" w:rightFromText="142" w:vertAnchor="page" w:horzAnchor="margin" w:tblpXSpec="right" w:tblpY="12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44"/>
        <w:gridCol w:w="992"/>
        <w:gridCol w:w="1281"/>
      </w:tblGrid>
      <w:tr w:rsidR="00F57303" w:rsidRPr="00B12802" w14:paraId="37B2AE1F" w14:textId="77777777" w:rsidTr="00EE640D">
        <w:trPr>
          <w:trHeight w:val="403"/>
        </w:trPr>
        <w:tc>
          <w:tcPr>
            <w:tcW w:w="1275" w:type="dxa"/>
          </w:tcPr>
          <w:p w14:paraId="1D19EB29" w14:textId="77777777" w:rsidR="00F57303" w:rsidRPr="00B12802" w:rsidRDefault="00F57303" w:rsidP="00EE640D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 w:hint="eastAsia"/>
                <w:spacing w:val="6"/>
                <w:sz w:val="22"/>
              </w:rPr>
              <w:t>担当所属</w:t>
            </w:r>
          </w:p>
        </w:tc>
        <w:tc>
          <w:tcPr>
            <w:tcW w:w="3417" w:type="dxa"/>
            <w:gridSpan w:val="3"/>
          </w:tcPr>
          <w:p w14:paraId="0DCAC9F7" w14:textId="2EB85A1F" w:rsidR="00F57303" w:rsidRPr="00B12802" w:rsidRDefault="00F57303" w:rsidP="00EE640D">
            <w:pPr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 w:hint="eastAsia"/>
                <w:spacing w:val="6"/>
                <w:sz w:val="22"/>
              </w:rPr>
              <w:t>岐阜県</w:t>
            </w:r>
            <w:r w:rsidR="00EE640D">
              <w:rPr>
                <w:rFonts w:ascii="ＭＳ 明朝" w:hAnsi="ＭＳ 明朝" w:hint="eastAsia"/>
                <w:spacing w:val="6"/>
                <w:sz w:val="22"/>
              </w:rPr>
              <w:t xml:space="preserve">　</w:t>
            </w:r>
            <w:r w:rsidRPr="00B12802">
              <w:rPr>
                <w:rFonts w:ascii="ＭＳ 明朝" w:hAnsi="ＭＳ 明朝" w:hint="eastAsia"/>
                <w:spacing w:val="6"/>
                <w:sz w:val="22"/>
              </w:rPr>
              <w:t>健康福祉部</w:t>
            </w:r>
            <w:r w:rsidR="00EE640D">
              <w:rPr>
                <w:rFonts w:ascii="ＭＳ 明朝" w:hAnsi="ＭＳ 明朝"/>
                <w:spacing w:val="6"/>
                <w:sz w:val="22"/>
              </w:rPr>
              <w:br/>
            </w:r>
            <w:r w:rsidR="00EE640D">
              <w:rPr>
                <w:rFonts w:ascii="ＭＳ 明朝" w:hAnsi="ＭＳ 明朝" w:hint="eastAsia"/>
                <w:spacing w:val="6"/>
                <w:sz w:val="22"/>
              </w:rPr>
              <w:t xml:space="preserve">　</w:t>
            </w:r>
            <w:r w:rsidRPr="00B12802">
              <w:rPr>
                <w:rFonts w:ascii="ＭＳ 明朝" w:hAnsi="ＭＳ 明朝" w:hint="eastAsia"/>
                <w:spacing w:val="6"/>
                <w:sz w:val="22"/>
              </w:rPr>
              <w:t>障害福祉課</w:t>
            </w:r>
            <w:r w:rsidR="00EE640D">
              <w:rPr>
                <w:rFonts w:ascii="ＭＳ 明朝" w:hAnsi="ＭＳ 明朝" w:hint="eastAsia"/>
                <w:spacing w:val="6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22"/>
              </w:rPr>
              <w:t>施設整備</w:t>
            </w:r>
            <w:r w:rsidRPr="00B12802">
              <w:rPr>
                <w:rFonts w:ascii="ＭＳ 明朝" w:hAnsi="ＭＳ 明朝" w:hint="eastAsia"/>
                <w:spacing w:val="6"/>
                <w:sz w:val="22"/>
              </w:rPr>
              <w:t>係</w:t>
            </w:r>
          </w:p>
        </w:tc>
      </w:tr>
      <w:tr w:rsidR="00F57303" w:rsidRPr="00B12802" w14:paraId="65F7FBA8" w14:textId="77777777" w:rsidTr="00EE640D">
        <w:trPr>
          <w:trHeight w:val="385"/>
        </w:trPr>
        <w:tc>
          <w:tcPr>
            <w:tcW w:w="1275" w:type="dxa"/>
          </w:tcPr>
          <w:p w14:paraId="5CCEA73D" w14:textId="77777777" w:rsidR="00F57303" w:rsidRPr="00B12802" w:rsidRDefault="00F57303" w:rsidP="00EE640D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 w:hint="eastAsia"/>
                <w:spacing w:val="6"/>
                <w:sz w:val="22"/>
              </w:rPr>
              <w:t>担当係長</w:t>
            </w:r>
          </w:p>
        </w:tc>
        <w:tc>
          <w:tcPr>
            <w:tcW w:w="1144" w:type="dxa"/>
          </w:tcPr>
          <w:p w14:paraId="7EF2B00A" w14:textId="77777777" w:rsidR="00F57303" w:rsidRPr="00B12802" w:rsidRDefault="00F57303" w:rsidP="00F57303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  <w:r>
              <w:rPr>
                <w:rFonts w:ascii="ＭＳ 明朝" w:hAnsi="ＭＳ 明朝" w:hint="eastAsia"/>
                <w:spacing w:val="6"/>
                <w:sz w:val="22"/>
              </w:rPr>
              <w:t>伊　藤</w:t>
            </w:r>
          </w:p>
        </w:tc>
        <w:tc>
          <w:tcPr>
            <w:tcW w:w="992" w:type="dxa"/>
          </w:tcPr>
          <w:p w14:paraId="3F586A84" w14:textId="77777777" w:rsidR="00F57303" w:rsidRPr="00B12802" w:rsidRDefault="00F57303" w:rsidP="00F57303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</w:p>
        </w:tc>
        <w:tc>
          <w:tcPr>
            <w:tcW w:w="1281" w:type="dxa"/>
          </w:tcPr>
          <w:p w14:paraId="3DFB1F99" w14:textId="77777777" w:rsidR="00F57303" w:rsidRPr="00B12802" w:rsidRDefault="00F57303" w:rsidP="00F57303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</w:p>
        </w:tc>
      </w:tr>
      <w:tr w:rsidR="00F57303" w:rsidRPr="00B12802" w14:paraId="397417C4" w14:textId="77777777" w:rsidTr="00EE640D">
        <w:tc>
          <w:tcPr>
            <w:tcW w:w="1275" w:type="dxa"/>
          </w:tcPr>
          <w:p w14:paraId="757E5C61" w14:textId="77777777" w:rsidR="00F57303" w:rsidRPr="00B12802" w:rsidRDefault="00F57303" w:rsidP="00EE640D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/>
                <w:spacing w:val="6"/>
                <w:sz w:val="22"/>
              </w:rPr>
              <w:t>TEL</w:t>
            </w:r>
          </w:p>
        </w:tc>
        <w:tc>
          <w:tcPr>
            <w:tcW w:w="3417" w:type="dxa"/>
            <w:gridSpan w:val="3"/>
          </w:tcPr>
          <w:p w14:paraId="0BAAFB37" w14:textId="77777777" w:rsidR="00F57303" w:rsidRPr="00B12802" w:rsidRDefault="00F57303" w:rsidP="00F57303">
            <w:pPr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/>
                <w:spacing w:val="6"/>
                <w:sz w:val="22"/>
              </w:rPr>
              <w:t>058-272-1111</w:t>
            </w:r>
            <w:r w:rsidRPr="00B12802">
              <w:rPr>
                <w:rFonts w:ascii="ＭＳ 明朝" w:hAnsi="ＭＳ 明朝" w:hint="eastAsia"/>
                <w:spacing w:val="6"/>
                <w:sz w:val="22"/>
              </w:rPr>
              <w:t xml:space="preserve">　内線</w:t>
            </w:r>
            <w:r w:rsidRPr="00B12802">
              <w:rPr>
                <w:rFonts w:ascii="ＭＳ 明朝" w:hAnsi="ＭＳ 明朝"/>
                <w:spacing w:val="6"/>
                <w:sz w:val="22"/>
              </w:rPr>
              <w:t>(34</w:t>
            </w:r>
            <w:r>
              <w:rPr>
                <w:rFonts w:ascii="ＭＳ 明朝" w:hAnsi="ＭＳ 明朝" w:hint="eastAsia"/>
                <w:spacing w:val="6"/>
                <w:sz w:val="22"/>
              </w:rPr>
              <w:t>94</w:t>
            </w:r>
            <w:r w:rsidRPr="00B12802">
              <w:rPr>
                <w:rFonts w:ascii="ＭＳ 明朝" w:hAnsi="ＭＳ 明朝"/>
                <w:spacing w:val="6"/>
                <w:sz w:val="22"/>
              </w:rPr>
              <w:t>)</w:t>
            </w:r>
          </w:p>
        </w:tc>
      </w:tr>
      <w:tr w:rsidR="00F57303" w:rsidRPr="00B12802" w14:paraId="6CA7EE5D" w14:textId="77777777" w:rsidTr="00EE640D">
        <w:tc>
          <w:tcPr>
            <w:tcW w:w="1275" w:type="dxa"/>
          </w:tcPr>
          <w:p w14:paraId="35C0892E" w14:textId="77777777" w:rsidR="00F57303" w:rsidRPr="00B12802" w:rsidRDefault="00F57303" w:rsidP="00EE640D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/>
                <w:spacing w:val="6"/>
                <w:sz w:val="22"/>
              </w:rPr>
              <w:t>FAX</w:t>
            </w:r>
          </w:p>
        </w:tc>
        <w:tc>
          <w:tcPr>
            <w:tcW w:w="3417" w:type="dxa"/>
            <w:gridSpan w:val="3"/>
          </w:tcPr>
          <w:p w14:paraId="365B6E6C" w14:textId="77777777" w:rsidR="00F57303" w:rsidRPr="00B12802" w:rsidRDefault="00F57303" w:rsidP="00F57303">
            <w:pPr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/>
                <w:spacing w:val="6"/>
                <w:sz w:val="22"/>
              </w:rPr>
              <w:t>058-278-2643</w:t>
            </w:r>
          </w:p>
        </w:tc>
      </w:tr>
      <w:tr w:rsidR="00F57303" w:rsidRPr="00B12802" w14:paraId="75EE11A0" w14:textId="77777777" w:rsidTr="00EE640D">
        <w:tc>
          <w:tcPr>
            <w:tcW w:w="1275" w:type="dxa"/>
          </w:tcPr>
          <w:p w14:paraId="01704A6B" w14:textId="77777777" w:rsidR="00F57303" w:rsidRPr="00B12802" w:rsidRDefault="00F57303" w:rsidP="00EE640D">
            <w:pPr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/>
                <w:spacing w:val="6"/>
                <w:sz w:val="22"/>
              </w:rPr>
              <w:t>e-mail</w:t>
            </w:r>
          </w:p>
        </w:tc>
        <w:tc>
          <w:tcPr>
            <w:tcW w:w="3417" w:type="dxa"/>
            <w:gridSpan w:val="3"/>
          </w:tcPr>
          <w:p w14:paraId="4BE39C40" w14:textId="77777777" w:rsidR="00F57303" w:rsidRPr="00B12802" w:rsidRDefault="00F57303" w:rsidP="00F57303">
            <w:pPr>
              <w:rPr>
                <w:rFonts w:ascii="ＭＳ 明朝" w:hAnsi="ＭＳ 明朝"/>
                <w:spacing w:val="6"/>
                <w:sz w:val="22"/>
              </w:rPr>
            </w:pPr>
            <w:r w:rsidRPr="00B12802">
              <w:rPr>
                <w:rFonts w:ascii="ＭＳ 明朝" w:hAnsi="ＭＳ 明朝" w:hint="eastAsia"/>
                <w:spacing w:val="6"/>
                <w:sz w:val="22"/>
              </w:rPr>
              <w:t>c1</w:t>
            </w:r>
            <w:r w:rsidRPr="00B12802">
              <w:rPr>
                <w:rFonts w:ascii="ＭＳ 明朝" w:hAnsi="ＭＳ 明朝"/>
                <w:spacing w:val="6"/>
                <w:sz w:val="22"/>
              </w:rPr>
              <w:t>1226@pref.gifu.lg.jp</w:t>
            </w:r>
          </w:p>
        </w:tc>
      </w:tr>
    </w:tbl>
    <w:p w14:paraId="098C85DB" w14:textId="77777777" w:rsidR="00BB4FB7" w:rsidRPr="00BB4FB7" w:rsidRDefault="00BB4FB7" w:rsidP="00F57B05"/>
    <w:sectPr w:rsidR="00BB4FB7" w:rsidRPr="00BB4FB7" w:rsidSect="00F57303">
      <w:pgSz w:w="11906" w:h="16838" w:code="9"/>
      <w:pgMar w:top="1134" w:right="1134" w:bottom="1134" w:left="1134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94F9" w14:textId="77777777" w:rsidR="002D4079" w:rsidRDefault="002D4079" w:rsidP="00007259">
      <w:r>
        <w:separator/>
      </w:r>
    </w:p>
  </w:endnote>
  <w:endnote w:type="continuationSeparator" w:id="0">
    <w:p w14:paraId="05CD3C6A" w14:textId="77777777" w:rsidR="002D4079" w:rsidRDefault="002D4079" w:rsidP="0000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8AF9" w14:textId="77777777" w:rsidR="002D4079" w:rsidRDefault="002D4079" w:rsidP="00007259">
      <w:r>
        <w:separator/>
      </w:r>
    </w:p>
  </w:footnote>
  <w:footnote w:type="continuationSeparator" w:id="0">
    <w:p w14:paraId="557D1284" w14:textId="77777777" w:rsidR="002D4079" w:rsidRDefault="002D4079" w:rsidP="0000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1"/>
    <w:rsid w:val="00007259"/>
    <w:rsid w:val="002D4079"/>
    <w:rsid w:val="00306488"/>
    <w:rsid w:val="004A229C"/>
    <w:rsid w:val="00674650"/>
    <w:rsid w:val="006C382E"/>
    <w:rsid w:val="006C4113"/>
    <w:rsid w:val="008B5781"/>
    <w:rsid w:val="00B718D9"/>
    <w:rsid w:val="00BB3C6C"/>
    <w:rsid w:val="00BB4FB7"/>
    <w:rsid w:val="00C55CD7"/>
    <w:rsid w:val="00CA08AC"/>
    <w:rsid w:val="00EE2126"/>
    <w:rsid w:val="00EE640D"/>
    <w:rsid w:val="00F073F1"/>
    <w:rsid w:val="00F57303"/>
    <w:rsid w:val="00F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43D4"/>
  <w15:chartTrackingRefBased/>
  <w15:docId w15:val="{1641A073-6674-4B36-8C43-0AED0BA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0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B0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57B0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57B05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F57B0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07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7259"/>
  </w:style>
  <w:style w:type="paragraph" w:styleId="a9">
    <w:name w:val="footer"/>
    <w:basedOn w:val="a"/>
    <w:link w:val="aa"/>
    <w:uiPriority w:val="99"/>
    <w:unhideWhenUsed/>
    <w:rsid w:val="000072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準也</dc:creator>
  <cp:keywords/>
  <dc:description/>
  <cp:lastModifiedBy>伊藤 貴士</cp:lastModifiedBy>
  <cp:revision>10</cp:revision>
  <cp:lastPrinted>2024-07-16T23:28:00Z</cp:lastPrinted>
  <dcterms:created xsi:type="dcterms:W3CDTF">2024-07-16T04:15:00Z</dcterms:created>
  <dcterms:modified xsi:type="dcterms:W3CDTF">2024-08-07T02:29:00Z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2024-04-26T13:40:55Z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13ce5412-d2e7-4d25-a752-78adb3b625e3</vt:lpwstr>
  </property>
  <property fmtid="{D5CDD505-2E9C-101B-9397-08002B2CF9AE}" pid="8" name="MSIP_Label_defa4170-0d19-0005-0004-bc88714345d2_ContentBits">
    <vt:lpwstr>0</vt:lpwstr>
  </property>
</Properties>
</file>