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32" w:rsidRDefault="00D60168" w:rsidP="006A256A">
      <w:pPr>
        <w:spacing w:line="400" w:lineRule="exact"/>
        <w:jc w:val="center"/>
        <w:rPr>
          <w:rFonts w:ascii="メイリオ" w:eastAsia="メイリオ" w:hAnsi="メイリオ"/>
          <w:sz w:val="24"/>
        </w:rPr>
      </w:pPr>
      <w:r w:rsidRPr="000F7522">
        <w:rPr>
          <w:rFonts w:ascii="メイリオ" w:eastAsia="メイリオ" w:hAnsi="メイリオ" w:hint="eastAsia"/>
          <w:sz w:val="24"/>
        </w:rPr>
        <w:t>燃料電池自動車貸付事業　事後アンケート</w:t>
      </w:r>
    </w:p>
    <w:p w:rsidR="006A256A" w:rsidRPr="000F7522" w:rsidRDefault="006A256A" w:rsidP="006A256A">
      <w:pPr>
        <w:spacing w:line="300" w:lineRule="exact"/>
        <w:jc w:val="center"/>
        <w:rPr>
          <w:rFonts w:ascii="メイリオ" w:eastAsia="メイリオ" w:hAnsi="メイリオ" w:hint="eastAsia"/>
          <w:sz w:val="24"/>
        </w:rPr>
      </w:pPr>
    </w:p>
    <w:p w:rsidR="00D60168" w:rsidRDefault="00D60168" w:rsidP="00D60168">
      <w:pPr>
        <w:spacing w:line="320" w:lineRule="exact"/>
        <w:jc w:val="left"/>
        <w:rPr>
          <w:rFonts w:ascii="メイリオ" w:eastAsia="メイリオ" w:hAnsi="メイリオ"/>
          <w:sz w:val="22"/>
          <w:szCs w:val="24"/>
        </w:rPr>
      </w:pPr>
      <w:r w:rsidRPr="00D6016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D60168">
        <w:rPr>
          <w:rFonts w:ascii="メイリオ" w:eastAsia="メイリオ" w:hAnsi="メイリオ" w:hint="eastAsia"/>
          <w:sz w:val="22"/>
          <w:szCs w:val="24"/>
        </w:rPr>
        <w:t>この度は、岐阜県の燃料電池自動車（以下FCV）をお借りいただきありがとうございます。</w:t>
      </w:r>
      <w:r>
        <w:rPr>
          <w:rFonts w:ascii="メイリオ" w:eastAsia="メイリオ" w:hAnsi="メイリオ" w:hint="eastAsia"/>
          <w:sz w:val="22"/>
          <w:szCs w:val="24"/>
        </w:rPr>
        <w:t>本事業の効果を検証するため、</w:t>
      </w:r>
      <w:r w:rsidR="006A256A">
        <w:rPr>
          <w:rFonts w:ascii="メイリオ" w:eastAsia="メイリオ" w:hAnsi="メイリオ" w:hint="eastAsia"/>
          <w:sz w:val="22"/>
          <w:szCs w:val="24"/>
        </w:rPr>
        <w:t>以下</w:t>
      </w:r>
      <w:r>
        <w:rPr>
          <w:rFonts w:ascii="メイリオ" w:eastAsia="メイリオ" w:hAnsi="メイリオ" w:hint="eastAsia"/>
          <w:sz w:val="22"/>
          <w:szCs w:val="24"/>
        </w:rPr>
        <w:t>の問いにお答えください。</w:t>
      </w:r>
    </w:p>
    <w:p w:rsidR="000F7522" w:rsidRDefault="000F7522" w:rsidP="000F7522">
      <w:pPr>
        <w:spacing w:line="24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F7522" w:rsidRDefault="000F7522" w:rsidP="000F7522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0F7522">
        <w:rPr>
          <w:rFonts w:ascii="メイリオ" w:eastAsia="メイリオ" w:hAnsi="メイリオ" w:hint="eastAsia"/>
          <w:sz w:val="24"/>
          <w:szCs w:val="24"/>
        </w:rPr>
        <w:t xml:space="preserve">貴社（団体）名（　　　　　　　　　</w:t>
      </w:r>
      <w:r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Pr="000F7522">
        <w:rPr>
          <w:rFonts w:ascii="メイリオ" w:eastAsia="メイリオ" w:hAnsi="メイリオ" w:hint="eastAsia"/>
          <w:sz w:val="24"/>
          <w:szCs w:val="24"/>
        </w:rPr>
        <w:t xml:space="preserve">　　　　　）</w:t>
      </w:r>
    </w:p>
    <w:p w:rsidR="000F7522" w:rsidRPr="000F7522" w:rsidRDefault="000F7522" w:rsidP="000F7522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借受期間（令和　　年　　月　　日 ～ 令和　　年　　月　　日）</w:t>
      </w:r>
    </w:p>
    <w:p w:rsidR="00D60168" w:rsidRPr="00D60168" w:rsidRDefault="00D60168" w:rsidP="000F7522">
      <w:pPr>
        <w:spacing w:line="24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D60168" w:rsidRDefault="00D60168" w:rsidP="00D60168">
      <w:pPr>
        <w:spacing w:line="400" w:lineRule="exact"/>
        <w:rPr>
          <w:rFonts w:ascii="メイリオ" w:eastAsia="メイリオ" w:hAnsi="メイリオ"/>
          <w:sz w:val="22"/>
        </w:rPr>
      </w:pPr>
      <w:r w:rsidRPr="00D60168">
        <w:rPr>
          <w:rFonts w:ascii="メイリオ" w:eastAsia="メイリオ" w:hAnsi="メイリオ" w:hint="eastAsia"/>
          <w:sz w:val="22"/>
        </w:rPr>
        <w:t>１．</w:t>
      </w:r>
      <w:r w:rsidR="005813D1">
        <w:rPr>
          <w:rFonts w:ascii="メイリオ" w:eastAsia="メイリオ" w:hAnsi="メイリオ" w:hint="eastAsia"/>
          <w:sz w:val="22"/>
        </w:rPr>
        <w:t>FCV</w:t>
      </w:r>
      <w:r w:rsidRPr="00D60168">
        <w:rPr>
          <w:rFonts w:ascii="メイリオ" w:eastAsia="メイリオ" w:hAnsi="メイリオ" w:hint="eastAsia"/>
          <w:sz w:val="22"/>
        </w:rPr>
        <w:t>の乗り心地</w:t>
      </w:r>
      <w:r w:rsidR="0027762E">
        <w:rPr>
          <w:rFonts w:ascii="メイリオ" w:eastAsia="メイリオ" w:hAnsi="メイリオ" w:hint="eastAsia"/>
          <w:sz w:val="22"/>
        </w:rPr>
        <w:t>・操作性</w:t>
      </w:r>
      <w:bookmarkStart w:id="0" w:name="_GoBack"/>
      <w:bookmarkEnd w:id="0"/>
      <w:r w:rsidRPr="00D60168">
        <w:rPr>
          <w:rFonts w:ascii="メイリオ" w:eastAsia="メイリオ" w:hAnsi="メイリオ" w:hint="eastAsia"/>
          <w:sz w:val="22"/>
        </w:rPr>
        <w:t>はガソリン車と比較していかがでしたか。</w:t>
      </w:r>
    </w:p>
    <w:p w:rsidR="00017129" w:rsidRPr="00D60168" w:rsidRDefault="00D60168" w:rsidP="00D60168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該当する箇所の〔</w:t>
      </w:r>
      <w:r w:rsidR="006019C6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〕</w:t>
      </w:r>
      <w:r w:rsidR="00017129">
        <w:rPr>
          <w:rFonts w:ascii="メイリオ" w:eastAsia="メイリオ" w:hAnsi="メイリオ" w:hint="eastAsia"/>
          <w:sz w:val="22"/>
        </w:rPr>
        <w:t>に〇を記入してください。</w:t>
      </w:r>
      <w:r w:rsidR="006019C6">
        <w:rPr>
          <w:rFonts w:ascii="メイリオ" w:eastAsia="メイリオ" w:hAnsi="メイリオ" w:hint="eastAsia"/>
          <w:sz w:val="22"/>
        </w:rPr>
        <w:t>（以下、同じ。）</w:t>
      </w:r>
    </w:p>
    <w:p w:rsidR="00D60168" w:rsidRDefault="00D60168" w:rsidP="005813D1">
      <w:pPr>
        <w:spacing w:line="1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</w:p>
    <w:p w:rsidR="00D60168" w:rsidRDefault="00D60168" w:rsidP="00D60168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="00017129">
        <w:rPr>
          <w:rFonts w:ascii="メイリオ" w:eastAsia="メイリオ" w:hAnsi="メイリオ" w:hint="eastAsia"/>
          <w:sz w:val="22"/>
        </w:rPr>
        <w:t>〔　　〕より優れていた　　〔　　〕同等であった　　〔　　〕劣っていた</w:t>
      </w:r>
    </w:p>
    <w:p w:rsidR="00017129" w:rsidRDefault="00017129" w:rsidP="005813D1">
      <w:pPr>
        <w:spacing w:line="1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:rsidR="00017129" w:rsidRDefault="00017129" w:rsidP="00D60168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その理由をお聞かせください。</w:t>
      </w:r>
      <w:r w:rsidR="005813D1">
        <w:rPr>
          <w:rFonts w:ascii="メイリオ" w:eastAsia="メイリオ" w:hAnsi="メイリオ" w:hint="eastAsia"/>
          <w:sz w:val="22"/>
        </w:rPr>
        <w:t>（自由記入）</w:t>
      </w:r>
    </w:p>
    <w:p w:rsidR="00017129" w:rsidRDefault="00017129" w:rsidP="00D60168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48372</wp:posOffset>
                </wp:positionV>
                <wp:extent cx="5365519" cy="763675"/>
                <wp:effectExtent l="0" t="0" r="2603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519" cy="763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129" w:rsidRDefault="005813D1" w:rsidP="00017129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(記載例:加速性能など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ガソリン車よりも</w:t>
                            </w:r>
                            <w:r w:rsidR="006A256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優れていた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から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5813D1" w:rsidRDefault="005813D1" w:rsidP="00017129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017129" w:rsidRPr="00017129" w:rsidRDefault="00017129" w:rsidP="00017129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3.05pt;margin-top:3.8pt;width:422.5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" fillcolor="white [3212]" strokecolor="black [3213]" strokeweight="1.75pt">
                <v:textbox>
                  <w:txbxContent>
                    <w:p w:rsidR="00017129" w:rsidRDefault="005813D1" w:rsidP="00017129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(記載例:加速性能など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ガソリン車よりも</w:t>
                      </w:r>
                      <w:r w:rsidR="006A256A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優れていた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から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)</w:t>
                      </w:r>
                    </w:p>
                    <w:p w:rsidR="005813D1" w:rsidRDefault="005813D1" w:rsidP="00017129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017129" w:rsidRPr="00017129" w:rsidRDefault="00017129" w:rsidP="00017129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7129" w:rsidRDefault="00017129" w:rsidP="00D60168">
      <w:pPr>
        <w:spacing w:line="400" w:lineRule="exact"/>
        <w:rPr>
          <w:rFonts w:ascii="メイリオ" w:eastAsia="メイリオ" w:hAnsi="メイリオ"/>
          <w:sz w:val="22"/>
        </w:rPr>
      </w:pPr>
    </w:p>
    <w:p w:rsidR="00017129" w:rsidRDefault="00017129" w:rsidP="00D60168">
      <w:pPr>
        <w:spacing w:line="400" w:lineRule="exact"/>
        <w:rPr>
          <w:rFonts w:ascii="メイリオ" w:eastAsia="メイリオ" w:hAnsi="メイリオ"/>
          <w:sz w:val="22"/>
        </w:rPr>
      </w:pPr>
    </w:p>
    <w:p w:rsidR="005813D1" w:rsidRDefault="005813D1" w:rsidP="0027762E">
      <w:pPr>
        <w:spacing w:line="360" w:lineRule="exact"/>
        <w:rPr>
          <w:rFonts w:ascii="メイリオ" w:eastAsia="メイリオ" w:hAnsi="メイリオ"/>
          <w:sz w:val="22"/>
        </w:rPr>
      </w:pPr>
    </w:p>
    <w:p w:rsidR="00017129" w:rsidRDefault="00017129" w:rsidP="00D60168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２．燃料である水素の</w:t>
      </w:r>
      <w:r w:rsidR="005813D1">
        <w:rPr>
          <w:rFonts w:ascii="メイリオ" w:eastAsia="メイリオ" w:hAnsi="メイリオ" w:hint="eastAsia"/>
          <w:sz w:val="22"/>
        </w:rPr>
        <w:t>充てん</w:t>
      </w:r>
      <w:r>
        <w:rPr>
          <w:rFonts w:ascii="メイリオ" w:eastAsia="メイリオ" w:hAnsi="メイリオ" w:hint="eastAsia"/>
          <w:sz w:val="22"/>
        </w:rPr>
        <w:t>について、</w:t>
      </w:r>
      <w:r w:rsidR="005813D1">
        <w:rPr>
          <w:rFonts w:ascii="メイリオ" w:eastAsia="メイリオ" w:hAnsi="メイリオ" w:hint="eastAsia"/>
          <w:sz w:val="22"/>
        </w:rPr>
        <w:t>ガソリンの給油と比較していかがでしたか。</w:t>
      </w:r>
    </w:p>
    <w:p w:rsidR="005813D1" w:rsidRDefault="005813D1" w:rsidP="006019C6">
      <w:pPr>
        <w:spacing w:line="1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</w:p>
    <w:p w:rsidR="005813D1" w:rsidRDefault="005813D1" w:rsidP="005813D1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〔　　〕</w:t>
      </w:r>
      <w:r w:rsidR="0027762E">
        <w:rPr>
          <w:rFonts w:ascii="メイリオ" w:eastAsia="メイリオ" w:hAnsi="メイリオ" w:hint="eastAsia"/>
          <w:sz w:val="22"/>
        </w:rPr>
        <w:t>簡便</w:t>
      </w:r>
      <w:r>
        <w:rPr>
          <w:rFonts w:ascii="メイリオ" w:eastAsia="メイリオ" w:hAnsi="メイリオ" w:hint="eastAsia"/>
          <w:sz w:val="22"/>
        </w:rPr>
        <w:t>であった　　〔　　〕同等であった　　〔　　〕困難であった</w:t>
      </w:r>
    </w:p>
    <w:p w:rsidR="005813D1" w:rsidRDefault="005813D1" w:rsidP="002A7074">
      <w:pPr>
        <w:spacing w:line="1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:rsidR="005813D1" w:rsidRDefault="005813D1" w:rsidP="005813D1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その理由をお聞かせください。（自由記入）</w:t>
      </w:r>
    </w:p>
    <w:p w:rsidR="005813D1" w:rsidRDefault="005813D1" w:rsidP="005813D1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B46E9" wp14:editId="37AC339C">
                <wp:simplePos x="0" y="0"/>
                <wp:positionH relativeFrom="column">
                  <wp:posOffset>165735</wp:posOffset>
                </wp:positionH>
                <wp:positionV relativeFrom="paragraph">
                  <wp:posOffset>47102</wp:posOffset>
                </wp:positionV>
                <wp:extent cx="5365519" cy="733530"/>
                <wp:effectExtent l="0" t="0" r="2603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519" cy="733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13D1" w:rsidRDefault="005813D1" w:rsidP="005813D1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（記載例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：水素充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てん時間が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ガソリン車と</w:t>
                            </w:r>
                            <w:r w:rsidR="0071447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そん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色な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かった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から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5813D1" w:rsidRDefault="005813D1" w:rsidP="005813D1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5813D1" w:rsidRPr="00017129" w:rsidRDefault="005813D1" w:rsidP="005813D1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B46E9" id="正方形/長方形 3" o:spid="_x0000_s1027" style="position:absolute;left:0;text-align:left;margin-left:13.05pt;margin-top:3.7pt;width:422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" fillcolor="window" strokecolor="windowText" strokeweight="1.75pt">
                <v:textbox>
                  <w:txbxContent>
                    <w:p w:rsidR="005813D1" w:rsidRDefault="005813D1" w:rsidP="005813D1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（記載例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：水素充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てん時間が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ガソリン車と</w:t>
                      </w:r>
                      <w:r w:rsidR="0071447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そん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色な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かった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から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）</w:t>
                      </w:r>
                    </w:p>
                    <w:p w:rsidR="005813D1" w:rsidRDefault="005813D1" w:rsidP="005813D1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5813D1" w:rsidRPr="00017129" w:rsidRDefault="005813D1" w:rsidP="005813D1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13D1" w:rsidRDefault="005813D1" w:rsidP="005813D1">
      <w:pPr>
        <w:spacing w:line="400" w:lineRule="exact"/>
        <w:rPr>
          <w:rFonts w:ascii="メイリオ" w:eastAsia="メイリオ" w:hAnsi="メイリオ"/>
          <w:sz w:val="22"/>
        </w:rPr>
      </w:pPr>
    </w:p>
    <w:p w:rsidR="005813D1" w:rsidRDefault="005813D1" w:rsidP="005813D1">
      <w:pPr>
        <w:spacing w:line="400" w:lineRule="exact"/>
        <w:rPr>
          <w:rFonts w:ascii="メイリオ" w:eastAsia="メイリオ" w:hAnsi="メイリオ"/>
          <w:sz w:val="22"/>
        </w:rPr>
      </w:pPr>
    </w:p>
    <w:p w:rsidR="005813D1" w:rsidRDefault="005813D1" w:rsidP="0027762E">
      <w:pPr>
        <w:spacing w:line="360" w:lineRule="exact"/>
        <w:rPr>
          <w:rFonts w:ascii="メイリオ" w:eastAsia="メイリオ" w:hAnsi="メイリオ"/>
          <w:sz w:val="22"/>
        </w:rPr>
      </w:pPr>
    </w:p>
    <w:p w:rsidR="005813D1" w:rsidRDefault="005813D1" w:rsidP="00D60168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３．今後、FCVを自社の社用車として導入しようと思いますか。</w:t>
      </w:r>
    </w:p>
    <w:p w:rsidR="005813D1" w:rsidRDefault="002A7074" w:rsidP="002A7074">
      <w:pPr>
        <w:spacing w:line="1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</w:p>
    <w:p w:rsidR="002A7074" w:rsidRDefault="000F7522" w:rsidP="00D60168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2A7074">
        <w:rPr>
          <w:rFonts w:ascii="メイリオ" w:eastAsia="メイリオ" w:hAnsi="メイリオ" w:hint="eastAsia"/>
          <w:sz w:val="22"/>
        </w:rPr>
        <w:t>〔　　〕ぜひ導入したい　　〔　　〕候補になった　　〔　　〕導入したくない</w:t>
      </w:r>
    </w:p>
    <w:p w:rsidR="002A7074" w:rsidRDefault="002A7074" w:rsidP="002A7074">
      <w:pPr>
        <w:spacing w:line="100" w:lineRule="exact"/>
        <w:rPr>
          <w:rFonts w:ascii="メイリオ" w:eastAsia="メイリオ" w:hAnsi="メイリオ"/>
          <w:sz w:val="22"/>
        </w:rPr>
      </w:pPr>
    </w:p>
    <w:p w:rsidR="002A7074" w:rsidRDefault="002A7074" w:rsidP="002A7074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その理由をお聞かせください。（自由記入）</w:t>
      </w:r>
    </w:p>
    <w:p w:rsidR="002A7074" w:rsidRDefault="002A7074" w:rsidP="002A7074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A9169" wp14:editId="2E896347">
                <wp:simplePos x="0" y="0"/>
                <wp:positionH relativeFrom="column">
                  <wp:posOffset>165735</wp:posOffset>
                </wp:positionH>
                <wp:positionV relativeFrom="paragraph">
                  <wp:posOffset>47102</wp:posOffset>
                </wp:positionV>
                <wp:extent cx="5365519" cy="733530"/>
                <wp:effectExtent l="0" t="0" r="2603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519" cy="733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7074" w:rsidRDefault="002A7074" w:rsidP="002A707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（記載例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：</w:t>
                            </w:r>
                            <w:r w:rsidR="0027762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実際に試乗して、乗り心地が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ガソリン車よりも快適であったから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2A7074" w:rsidRDefault="002A7074" w:rsidP="002A707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2A7074" w:rsidRPr="00017129" w:rsidRDefault="002A7074" w:rsidP="002A707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A9169" id="正方形/長方形 4" o:spid="_x0000_s1028" style="position:absolute;left:0;text-align:left;margin-left:13.05pt;margin-top:3.7pt;width:422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" fillcolor="window" strokecolor="windowText" strokeweight="1.75pt">
                <v:textbox>
                  <w:txbxContent>
                    <w:p w:rsidR="002A7074" w:rsidRDefault="002A7074" w:rsidP="002A707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（記載例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：</w:t>
                      </w:r>
                      <w:r w:rsidR="0027762E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実際に試乗して、乗り心地が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ガソリン車よりも快適であったから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）</w:t>
                      </w:r>
                    </w:p>
                    <w:p w:rsidR="002A7074" w:rsidRDefault="002A7074" w:rsidP="002A707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2A7074" w:rsidRPr="00017129" w:rsidRDefault="002A7074" w:rsidP="002A707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7074" w:rsidRDefault="002A7074" w:rsidP="002A7074">
      <w:pPr>
        <w:spacing w:line="400" w:lineRule="exact"/>
        <w:rPr>
          <w:rFonts w:ascii="メイリオ" w:eastAsia="メイリオ" w:hAnsi="メイリオ"/>
          <w:sz w:val="22"/>
        </w:rPr>
      </w:pPr>
    </w:p>
    <w:p w:rsidR="002A7074" w:rsidRDefault="002A7074" w:rsidP="002A7074">
      <w:pPr>
        <w:spacing w:line="400" w:lineRule="exact"/>
        <w:rPr>
          <w:rFonts w:ascii="メイリオ" w:eastAsia="メイリオ" w:hAnsi="メイリオ"/>
          <w:sz w:val="22"/>
        </w:rPr>
      </w:pPr>
    </w:p>
    <w:p w:rsidR="002A7074" w:rsidRDefault="002A7074" w:rsidP="0027762E">
      <w:pPr>
        <w:spacing w:line="360" w:lineRule="exact"/>
        <w:rPr>
          <w:rFonts w:ascii="メイリオ" w:eastAsia="メイリオ" w:hAnsi="メイリオ"/>
          <w:sz w:val="22"/>
        </w:rPr>
      </w:pPr>
    </w:p>
    <w:p w:rsidR="002A7074" w:rsidRDefault="002A7074" w:rsidP="00D60168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４．今後、FCVの導入に向けて、</w:t>
      </w:r>
      <w:r w:rsidR="000F7522">
        <w:rPr>
          <w:rFonts w:ascii="メイリオ" w:eastAsia="メイリオ" w:hAnsi="メイリオ" w:hint="eastAsia"/>
          <w:sz w:val="22"/>
        </w:rPr>
        <w:t>期待する</w:t>
      </w:r>
      <w:r>
        <w:rPr>
          <w:rFonts w:ascii="メイリオ" w:eastAsia="メイリオ" w:hAnsi="メイリオ" w:hint="eastAsia"/>
          <w:sz w:val="22"/>
        </w:rPr>
        <w:t>項目に○を記載してください</w:t>
      </w:r>
      <w:r w:rsidR="000F7522">
        <w:rPr>
          <w:rFonts w:ascii="メイリオ" w:eastAsia="メイリオ" w:hAnsi="メイリオ" w:hint="eastAsia"/>
          <w:sz w:val="22"/>
        </w:rPr>
        <w:t>。（複数可）</w:t>
      </w:r>
    </w:p>
    <w:p w:rsidR="0027762E" w:rsidRDefault="000F7522" w:rsidP="00D60168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〔　　〕車種の増加　　〔　　〕水素ステーションの増加　　</w:t>
      </w:r>
      <w:r w:rsidR="0027762E">
        <w:rPr>
          <w:rFonts w:ascii="メイリオ" w:eastAsia="メイリオ" w:hAnsi="メイリオ" w:hint="eastAsia"/>
          <w:sz w:val="22"/>
        </w:rPr>
        <w:t>〔　　〕補助制度の拡充</w:t>
      </w:r>
    </w:p>
    <w:p w:rsidR="000F7522" w:rsidRDefault="000F7522" w:rsidP="0027762E">
      <w:pPr>
        <w:spacing w:line="400" w:lineRule="exac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〔　　〕</w:t>
      </w:r>
      <w:r w:rsidR="0027762E">
        <w:rPr>
          <w:rFonts w:ascii="メイリオ" w:eastAsia="メイリオ" w:hAnsi="メイリオ" w:hint="eastAsia"/>
          <w:sz w:val="22"/>
        </w:rPr>
        <w:t>車体</w:t>
      </w:r>
      <w:r>
        <w:rPr>
          <w:rFonts w:ascii="メイリオ" w:eastAsia="メイリオ" w:hAnsi="メイリオ" w:hint="eastAsia"/>
          <w:sz w:val="22"/>
        </w:rPr>
        <w:t>価格の低下</w:t>
      </w:r>
      <w:r w:rsidR="0027762E">
        <w:rPr>
          <w:rFonts w:ascii="メイリオ" w:eastAsia="メイリオ" w:hAnsi="メイリオ" w:hint="eastAsia"/>
          <w:sz w:val="22"/>
        </w:rPr>
        <w:t xml:space="preserve">　　〔　　〕その他　（　　　　　　　　　　　　　　　　）</w:t>
      </w:r>
    </w:p>
    <w:p w:rsidR="000F7522" w:rsidRDefault="000F7522" w:rsidP="0027762E">
      <w:pPr>
        <w:spacing w:line="300" w:lineRule="exact"/>
        <w:rPr>
          <w:rFonts w:ascii="メイリオ" w:eastAsia="メイリオ" w:hAnsi="メイリオ"/>
          <w:sz w:val="22"/>
        </w:rPr>
      </w:pPr>
    </w:p>
    <w:p w:rsidR="004C4584" w:rsidRDefault="004C4584" w:rsidP="00D60168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アンケートは以上となります。</w:t>
      </w:r>
      <w:r w:rsidR="006A256A">
        <w:rPr>
          <w:rFonts w:ascii="メイリオ" w:eastAsia="メイリオ" w:hAnsi="メイリオ" w:hint="eastAsia"/>
          <w:sz w:val="22"/>
        </w:rPr>
        <w:t>御</w:t>
      </w:r>
      <w:r>
        <w:rPr>
          <w:rFonts w:ascii="メイリオ" w:eastAsia="メイリオ" w:hAnsi="メイリオ" w:hint="eastAsia"/>
          <w:sz w:val="22"/>
        </w:rPr>
        <w:t>協力ありがとうございました。</w:t>
      </w:r>
    </w:p>
    <w:sectPr w:rsidR="004C4584" w:rsidSect="0027762E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6A" w:rsidRDefault="006A256A" w:rsidP="006A256A">
      <w:r>
        <w:separator/>
      </w:r>
    </w:p>
  </w:endnote>
  <w:endnote w:type="continuationSeparator" w:id="0">
    <w:p w:rsidR="006A256A" w:rsidRDefault="006A256A" w:rsidP="006A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6A" w:rsidRDefault="006A256A" w:rsidP="006A256A">
      <w:r>
        <w:separator/>
      </w:r>
    </w:p>
  </w:footnote>
  <w:footnote w:type="continuationSeparator" w:id="0">
    <w:p w:rsidR="006A256A" w:rsidRDefault="006A256A" w:rsidP="006A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68"/>
    <w:rsid w:val="00017129"/>
    <w:rsid w:val="000F7522"/>
    <w:rsid w:val="001234DB"/>
    <w:rsid w:val="00237832"/>
    <w:rsid w:val="0027762E"/>
    <w:rsid w:val="002A7074"/>
    <w:rsid w:val="004C4584"/>
    <w:rsid w:val="005813D1"/>
    <w:rsid w:val="006019C6"/>
    <w:rsid w:val="006A256A"/>
    <w:rsid w:val="00714476"/>
    <w:rsid w:val="00D6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292C6"/>
  <w15:chartTrackingRefBased/>
  <w15:docId w15:val="{D08AF390-4ECF-4D12-920D-4D9755EA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56A"/>
  </w:style>
  <w:style w:type="paragraph" w:styleId="a5">
    <w:name w:val="footer"/>
    <w:basedOn w:val="a"/>
    <w:link w:val="a6"/>
    <w:uiPriority w:val="99"/>
    <w:unhideWhenUsed/>
    <w:rsid w:val="006A2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56A"/>
  </w:style>
  <w:style w:type="paragraph" w:styleId="a7">
    <w:name w:val="Balloon Text"/>
    <w:basedOn w:val="a"/>
    <w:link w:val="a8"/>
    <w:uiPriority w:val="99"/>
    <w:semiHidden/>
    <w:unhideWhenUsed/>
    <w:rsid w:val="00277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</cp:revision>
  <cp:lastPrinted>2022-01-17T09:21:00Z</cp:lastPrinted>
  <dcterms:created xsi:type="dcterms:W3CDTF">2022-01-17T00:32:00Z</dcterms:created>
  <dcterms:modified xsi:type="dcterms:W3CDTF">2022-01-17T11:17:00Z</dcterms:modified>
</cp:coreProperties>
</file>