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DF24" w14:textId="77777777" w:rsidR="00C300EA" w:rsidRPr="000D361C" w:rsidRDefault="00C300EA" w:rsidP="00C300EA">
      <w:pPr>
        <w:jc w:val="center"/>
        <w:rPr>
          <w:rFonts w:ascii="ＭＳ ゴシック" w:eastAsia="ＭＳ ゴシック" w:hAnsi="ＭＳ ゴシック"/>
          <w:b/>
          <w:sz w:val="28"/>
          <w:szCs w:val="28"/>
        </w:rPr>
      </w:pPr>
      <w:r w:rsidRPr="000D361C">
        <w:rPr>
          <w:rFonts w:ascii="ＭＳ ゴシック" w:eastAsia="ＭＳ ゴシック" w:hAnsi="ＭＳ ゴシック" w:hint="eastAsia"/>
          <w:b/>
          <w:sz w:val="28"/>
          <w:szCs w:val="28"/>
        </w:rPr>
        <w:t>岐阜県職員倫理憲章 県民生活相談センター実行計画</w:t>
      </w:r>
    </w:p>
    <w:p w14:paraId="0BBD37A8" w14:textId="77777777" w:rsidR="00C300EA" w:rsidRPr="00BF35FC" w:rsidRDefault="00C300EA" w:rsidP="00C300EA"/>
    <w:p w14:paraId="750CEEC3" w14:textId="77777777" w:rsidR="00C300EA" w:rsidRDefault="00C300EA" w:rsidP="00C300EA">
      <w:pPr>
        <w:ind w:firstLineChars="100" w:firstLine="203"/>
      </w:pPr>
      <w:r>
        <w:rPr>
          <w:rFonts w:hint="eastAsia"/>
        </w:rPr>
        <w:t>平成18年7月に発覚した不正資金問題に対する深い反省と再発防止への固い決意とともに、岐阜県職員としての基本理念を示すために平成１８年１２月２８日に制定した「岐阜県職員倫理憲章」の内容を実践していくために、下記のとおり県民生活相談センター実行計画を定めます。</w:t>
      </w:r>
    </w:p>
    <w:p w14:paraId="0C309AAA" w14:textId="77777777" w:rsidR="00AA5931" w:rsidRDefault="00AA5931" w:rsidP="00C300EA">
      <w:pPr>
        <w:ind w:firstLineChars="100" w:firstLine="203"/>
      </w:pPr>
    </w:p>
    <w:p w14:paraId="3FAA2DEB" w14:textId="54CC77BE" w:rsidR="00C300EA" w:rsidRDefault="00762E2A" w:rsidP="00C300EA">
      <w:pPr>
        <w:jc w:val="right"/>
      </w:pPr>
      <w:r>
        <w:rPr>
          <w:rFonts w:hint="eastAsia"/>
        </w:rPr>
        <w:t>令和</w:t>
      </w:r>
      <w:r w:rsidR="00662769">
        <w:rPr>
          <w:rFonts w:hint="eastAsia"/>
        </w:rPr>
        <w:t>６</w:t>
      </w:r>
      <w:r w:rsidR="00C300EA">
        <w:rPr>
          <w:rFonts w:hint="eastAsia"/>
        </w:rPr>
        <w:t>年４月１日</w:t>
      </w:r>
    </w:p>
    <w:p w14:paraId="7EB0791E" w14:textId="77777777" w:rsidR="00C300EA" w:rsidRDefault="00C300EA" w:rsidP="00C300EA"/>
    <w:p w14:paraId="5323718D"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t>１　法令を遵守するとともに、自らを厳しく律します。</w:t>
      </w:r>
    </w:p>
    <w:p w14:paraId="11C81F98" w14:textId="77777777" w:rsidR="00C300EA" w:rsidRDefault="00C300EA" w:rsidP="00C300EA">
      <w:r>
        <w:rPr>
          <w:rFonts w:hint="eastAsia"/>
        </w:rPr>
        <w:t>・法令に照らして判断・行動し、疑惑や不信を招くことのないよう努めます。</w:t>
      </w:r>
    </w:p>
    <w:p w14:paraId="4570B6E0" w14:textId="77777777" w:rsidR="00C300EA" w:rsidRDefault="00CC3F72" w:rsidP="00C300EA">
      <w:r>
        <w:rPr>
          <w:noProof/>
        </w:rPr>
        <mc:AlternateContent>
          <mc:Choice Requires="wps">
            <w:drawing>
              <wp:anchor distT="45720" distB="45720" distL="114300" distR="114300" simplePos="0" relativeHeight="251651072" behindDoc="0" locked="0" layoutInCell="1" allowOverlap="1" wp14:anchorId="3FA07CAC" wp14:editId="0ADBAE93">
                <wp:simplePos x="0" y="0"/>
                <wp:positionH relativeFrom="column">
                  <wp:posOffset>223520</wp:posOffset>
                </wp:positionH>
                <wp:positionV relativeFrom="paragraph">
                  <wp:posOffset>260985</wp:posOffset>
                </wp:positionV>
                <wp:extent cx="542925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95375"/>
                        </a:xfrm>
                        <a:prstGeom prst="rect">
                          <a:avLst/>
                        </a:prstGeom>
                        <a:solidFill>
                          <a:srgbClr val="FFFFFF"/>
                        </a:solidFill>
                        <a:ln w="9525">
                          <a:solidFill>
                            <a:srgbClr val="000000"/>
                          </a:solidFill>
                          <a:miter lim="800000"/>
                          <a:headEnd/>
                          <a:tailEnd/>
                        </a:ln>
                      </wps:spPr>
                      <wps:txbx>
                        <w:txbxContent>
                          <w:p w14:paraId="7A25A9B3" w14:textId="77777777" w:rsidR="00C300EA" w:rsidRPr="00AA5931" w:rsidRDefault="00C300EA" w:rsidP="00C300EA">
                            <w:pPr>
                              <w:rPr>
                                <w:sz w:val="21"/>
                                <w:szCs w:val="21"/>
                              </w:rPr>
                            </w:pPr>
                            <w:r w:rsidRPr="00AA5931">
                              <w:rPr>
                                <w:rFonts w:hint="eastAsia"/>
                                <w:sz w:val="21"/>
                                <w:szCs w:val="21"/>
                              </w:rPr>
                              <w:t>【取組事項】</w:t>
                            </w:r>
                          </w:p>
                          <w:p w14:paraId="11EC35FC" w14:textId="77777777" w:rsidR="00AA5931" w:rsidRDefault="00C300EA" w:rsidP="00AA5931">
                            <w:pPr>
                              <w:rPr>
                                <w:sz w:val="21"/>
                                <w:szCs w:val="21"/>
                              </w:rPr>
                            </w:pPr>
                            <w:r w:rsidRPr="00AA5931">
                              <w:rPr>
                                <w:rFonts w:hint="eastAsia"/>
                                <w:sz w:val="21"/>
                                <w:szCs w:val="21"/>
                              </w:rPr>
                              <w:t>○相談業務に関する守秘義務や個人情報保護制度の趣旨を徹底し、情報の適正な管理・運営に努</w:t>
                            </w:r>
                          </w:p>
                          <w:p w14:paraId="2DDFC510" w14:textId="77777777" w:rsidR="00C300EA" w:rsidRPr="00AA5931" w:rsidRDefault="00C300EA" w:rsidP="00AA5931">
                            <w:pPr>
                              <w:ind w:firstLineChars="100" w:firstLine="193"/>
                              <w:rPr>
                                <w:sz w:val="21"/>
                                <w:szCs w:val="21"/>
                              </w:rPr>
                            </w:pPr>
                            <w:r w:rsidRPr="00AA5931">
                              <w:rPr>
                                <w:rFonts w:hint="eastAsia"/>
                                <w:sz w:val="21"/>
                                <w:szCs w:val="21"/>
                              </w:rPr>
                              <w:t>めます。</w:t>
                            </w:r>
                          </w:p>
                          <w:p w14:paraId="7C97B958" w14:textId="77777777" w:rsidR="00AA5931" w:rsidRDefault="00C300EA" w:rsidP="00AA5931">
                            <w:pPr>
                              <w:rPr>
                                <w:sz w:val="21"/>
                                <w:szCs w:val="21"/>
                              </w:rPr>
                            </w:pPr>
                            <w:r w:rsidRPr="00AA5931">
                              <w:rPr>
                                <w:rFonts w:hint="eastAsia"/>
                                <w:sz w:val="21"/>
                                <w:szCs w:val="21"/>
                              </w:rPr>
                              <w:t xml:space="preserve">○相談に関する全ての事案について、不当な圧力や働きかけに左右されることなく、常に公平・ </w:t>
                            </w:r>
                          </w:p>
                          <w:p w14:paraId="63AE708F" w14:textId="77777777" w:rsidR="00C300EA" w:rsidRPr="00AA5931" w:rsidRDefault="00C300EA" w:rsidP="00AA5931">
                            <w:pPr>
                              <w:ind w:firstLineChars="100" w:firstLine="193"/>
                              <w:rPr>
                                <w:sz w:val="21"/>
                                <w:szCs w:val="21"/>
                              </w:rPr>
                            </w:pPr>
                            <w:r w:rsidRPr="00AA5931">
                              <w:rPr>
                                <w:rFonts w:hint="eastAsia"/>
                                <w:sz w:val="21"/>
                                <w:szCs w:val="21"/>
                              </w:rPr>
                              <w:t>公正に対処し、問題解決に努めます。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07CAC" id="_x0000_t202" coordsize="21600,21600" o:spt="202" path="m,l,21600r21600,l21600,xe">
                <v:stroke joinstyle="miter"/>
                <v:path gradientshapeok="t" o:connecttype="rect"/>
              </v:shapetype>
              <v:shape id="テキスト ボックス 2" o:spid="_x0000_s1026" type="#_x0000_t202" style="position:absolute;left:0;text-align:left;margin-left:17.6pt;margin-top:20.55pt;width:427.5pt;height:8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sREAIAACAEAAAOAAAAZHJzL2Uyb0RvYy54bWysU9tu2zAMfR+wfxD0vtjx4r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">
                <v:textbox>
                  <w:txbxContent>
                    <w:p w14:paraId="7A25A9B3" w14:textId="77777777" w:rsidR="00C300EA" w:rsidRPr="00AA5931" w:rsidRDefault="00C300EA" w:rsidP="00C300EA">
                      <w:pPr>
                        <w:rPr>
                          <w:sz w:val="21"/>
                          <w:szCs w:val="21"/>
                        </w:rPr>
                      </w:pPr>
                      <w:r w:rsidRPr="00AA5931">
                        <w:rPr>
                          <w:rFonts w:hint="eastAsia"/>
                          <w:sz w:val="21"/>
                          <w:szCs w:val="21"/>
                        </w:rPr>
                        <w:t>【取組事項】</w:t>
                      </w:r>
                    </w:p>
                    <w:p w14:paraId="11EC35FC" w14:textId="77777777" w:rsidR="00AA5931" w:rsidRDefault="00C300EA" w:rsidP="00AA5931">
                      <w:pPr>
                        <w:rPr>
                          <w:sz w:val="21"/>
                          <w:szCs w:val="21"/>
                        </w:rPr>
                      </w:pPr>
                      <w:r w:rsidRPr="00AA5931">
                        <w:rPr>
                          <w:rFonts w:hint="eastAsia"/>
                          <w:sz w:val="21"/>
                          <w:szCs w:val="21"/>
                        </w:rPr>
                        <w:t>○相談業務に関する守秘義務や個人情報保護制度の趣旨を徹底し、情報の適正な管理・運営に努</w:t>
                      </w:r>
                    </w:p>
                    <w:p w14:paraId="2DDFC510" w14:textId="77777777" w:rsidR="00C300EA" w:rsidRPr="00AA5931" w:rsidRDefault="00C300EA" w:rsidP="00AA5931">
                      <w:pPr>
                        <w:ind w:firstLineChars="100" w:firstLine="193"/>
                        <w:rPr>
                          <w:sz w:val="21"/>
                          <w:szCs w:val="21"/>
                        </w:rPr>
                      </w:pPr>
                      <w:r w:rsidRPr="00AA5931">
                        <w:rPr>
                          <w:rFonts w:hint="eastAsia"/>
                          <w:sz w:val="21"/>
                          <w:szCs w:val="21"/>
                        </w:rPr>
                        <w:t>めます。</w:t>
                      </w:r>
                    </w:p>
                    <w:p w14:paraId="7C97B958" w14:textId="77777777" w:rsidR="00AA5931" w:rsidRDefault="00C300EA" w:rsidP="00AA5931">
                      <w:pPr>
                        <w:rPr>
                          <w:sz w:val="21"/>
                          <w:szCs w:val="21"/>
                        </w:rPr>
                      </w:pPr>
                      <w:r w:rsidRPr="00AA5931">
                        <w:rPr>
                          <w:rFonts w:hint="eastAsia"/>
                          <w:sz w:val="21"/>
                          <w:szCs w:val="21"/>
                        </w:rPr>
                        <w:t xml:space="preserve">○相談に関する全ての事案について、不当な圧力や働きかけに左右されることなく、常に公平・ </w:t>
                      </w:r>
                    </w:p>
                    <w:p w14:paraId="63AE708F" w14:textId="77777777" w:rsidR="00C300EA" w:rsidRPr="00AA5931" w:rsidRDefault="00C300EA" w:rsidP="00AA5931">
                      <w:pPr>
                        <w:ind w:firstLineChars="100" w:firstLine="193"/>
                        <w:rPr>
                          <w:sz w:val="21"/>
                          <w:szCs w:val="21"/>
                        </w:rPr>
                      </w:pPr>
                      <w:r w:rsidRPr="00AA5931">
                        <w:rPr>
                          <w:rFonts w:hint="eastAsia"/>
                          <w:sz w:val="21"/>
                          <w:szCs w:val="21"/>
                        </w:rPr>
                        <w:t>公正に対処し、問題解決に努めます。</w:t>
                      </w:r>
                    </w:p>
                  </w:txbxContent>
                </v:textbox>
                <w10:wrap type="square"/>
              </v:shape>
            </w:pict>
          </mc:Fallback>
        </mc:AlternateContent>
      </w:r>
      <w:r w:rsidR="00C300EA">
        <w:rPr>
          <w:rFonts w:hint="eastAsia"/>
        </w:rPr>
        <w:t>・不当な圧力や働きかけに左右されることなく、誰にでも公平、公正に対応します。</w:t>
      </w:r>
    </w:p>
    <w:p w14:paraId="1024931C" w14:textId="77777777" w:rsidR="003E7E7C" w:rsidRDefault="003E7E7C" w:rsidP="00C300EA">
      <w:pPr>
        <w:rPr>
          <w:rFonts w:ascii="ＭＳ ゴシック" w:eastAsia="ＭＳ ゴシック" w:hAnsi="ＭＳ ゴシック"/>
          <w:b/>
        </w:rPr>
      </w:pPr>
    </w:p>
    <w:p w14:paraId="662C4394"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t>２　税の重みを深く認識し、無駄のない行政を進めます。</w:t>
      </w:r>
    </w:p>
    <w:p w14:paraId="4B297DA0" w14:textId="77777777" w:rsidR="00C300EA" w:rsidRDefault="00C300EA" w:rsidP="00C300EA">
      <w:r>
        <w:rPr>
          <w:rFonts w:hint="eastAsia"/>
        </w:rPr>
        <w:t>・経費の節減を徹底し、最少の経費で最大の効果を挙げるよう努めます。</w:t>
      </w:r>
    </w:p>
    <w:p w14:paraId="11C53C71" w14:textId="77777777" w:rsidR="00C300EA" w:rsidRDefault="00CC3F72" w:rsidP="00C300EA">
      <w:r>
        <w:rPr>
          <w:noProof/>
        </w:rPr>
        <mc:AlternateContent>
          <mc:Choice Requires="wps">
            <w:drawing>
              <wp:anchor distT="45720" distB="45720" distL="114300" distR="114300" simplePos="0" relativeHeight="251657216" behindDoc="0" locked="0" layoutInCell="1" allowOverlap="1" wp14:anchorId="28C4F9F2" wp14:editId="27B589C3">
                <wp:simplePos x="0" y="0"/>
                <wp:positionH relativeFrom="margin">
                  <wp:align>center</wp:align>
                </wp:positionH>
                <wp:positionV relativeFrom="paragraph">
                  <wp:posOffset>259715</wp:posOffset>
                </wp:positionV>
                <wp:extent cx="5429250" cy="8953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95350"/>
                        </a:xfrm>
                        <a:prstGeom prst="rect">
                          <a:avLst/>
                        </a:prstGeom>
                        <a:solidFill>
                          <a:srgbClr val="FFFFFF"/>
                        </a:solidFill>
                        <a:ln w="9525">
                          <a:solidFill>
                            <a:srgbClr val="000000"/>
                          </a:solidFill>
                          <a:miter lim="800000"/>
                          <a:headEnd/>
                          <a:tailEnd/>
                        </a:ln>
                      </wps:spPr>
                      <wps:txbx>
                        <w:txbxContent>
                          <w:p w14:paraId="2C1937AC" w14:textId="77777777" w:rsidR="00C300EA" w:rsidRPr="000D361C" w:rsidRDefault="00C300EA" w:rsidP="00C300EA">
                            <w:pPr>
                              <w:rPr>
                                <w:sz w:val="21"/>
                                <w:szCs w:val="21"/>
                              </w:rPr>
                            </w:pPr>
                            <w:r w:rsidRPr="000D361C">
                              <w:rPr>
                                <w:rFonts w:hint="eastAsia"/>
                                <w:sz w:val="21"/>
                                <w:szCs w:val="21"/>
                              </w:rPr>
                              <w:t>【取組事項】</w:t>
                            </w:r>
                          </w:p>
                          <w:p w14:paraId="5E799E2B" w14:textId="77777777" w:rsidR="00C300EA" w:rsidRPr="000D361C" w:rsidRDefault="00C300EA" w:rsidP="00C300EA">
                            <w:pPr>
                              <w:rPr>
                                <w:sz w:val="21"/>
                                <w:szCs w:val="21"/>
                              </w:rPr>
                            </w:pPr>
                            <w:r w:rsidRPr="000D361C">
                              <w:rPr>
                                <w:rFonts w:hint="eastAsia"/>
                                <w:sz w:val="21"/>
                                <w:szCs w:val="21"/>
                              </w:rPr>
                              <w:t>○事務用品の在庫管理の徹底・再利用の促進を図り経費削減に努めます。</w:t>
                            </w:r>
                          </w:p>
                          <w:p w14:paraId="7AB5CBE8" w14:textId="77777777" w:rsidR="000D361C" w:rsidRDefault="00C300EA" w:rsidP="000D361C">
                            <w:pPr>
                              <w:rPr>
                                <w:sz w:val="21"/>
                                <w:szCs w:val="21"/>
                              </w:rPr>
                            </w:pPr>
                            <w:r w:rsidRPr="000D361C">
                              <w:rPr>
                                <w:rFonts w:hint="eastAsia"/>
                                <w:sz w:val="21"/>
                                <w:szCs w:val="21"/>
                              </w:rPr>
                              <w:t>○職員の時間管理意識の徹底や、相談員のローテーション管理を徹底することにより業務の効率</w:t>
                            </w:r>
                          </w:p>
                          <w:p w14:paraId="2B5C7FE3" w14:textId="77777777" w:rsidR="00C300EA" w:rsidRPr="000D361C" w:rsidRDefault="00C300EA" w:rsidP="000D361C">
                            <w:pPr>
                              <w:ind w:firstLineChars="100" w:firstLine="193"/>
                              <w:rPr>
                                <w:sz w:val="21"/>
                                <w:szCs w:val="21"/>
                              </w:rPr>
                            </w:pPr>
                            <w:r w:rsidRPr="000D361C">
                              <w:rPr>
                                <w:rFonts w:hint="eastAsia"/>
                                <w:sz w:val="21"/>
                                <w:szCs w:val="21"/>
                              </w:rPr>
                              <w:t>化に努めます。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F9F2" id="_x0000_s1027" type="#_x0000_t202" style="position:absolute;left:0;text-align:left;margin-left:0;margin-top:20.45pt;width:427.5pt;height:70.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">
                <v:textbox>
                  <w:txbxContent>
                    <w:p w14:paraId="2C1937AC" w14:textId="77777777" w:rsidR="00C300EA" w:rsidRPr="000D361C" w:rsidRDefault="00C300EA" w:rsidP="00C300EA">
                      <w:pPr>
                        <w:rPr>
                          <w:sz w:val="21"/>
                          <w:szCs w:val="21"/>
                        </w:rPr>
                      </w:pPr>
                      <w:r w:rsidRPr="000D361C">
                        <w:rPr>
                          <w:rFonts w:hint="eastAsia"/>
                          <w:sz w:val="21"/>
                          <w:szCs w:val="21"/>
                        </w:rPr>
                        <w:t>【取組事項】</w:t>
                      </w:r>
                    </w:p>
                    <w:p w14:paraId="5E799E2B" w14:textId="77777777" w:rsidR="00C300EA" w:rsidRPr="000D361C" w:rsidRDefault="00C300EA" w:rsidP="00C300EA">
                      <w:pPr>
                        <w:rPr>
                          <w:sz w:val="21"/>
                          <w:szCs w:val="21"/>
                        </w:rPr>
                      </w:pPr>
                      <w:r w:rsidRPr="000D361C">
                        <w:rPr>
                          <w:rFonts w:hint="eastAsia"/>
                          <w:sz w:val="21"/>
                          <w:szCs w:val="21"/>
                        </w:rPr>
                        <w:t>○事務用品の在庫管理の徹底・再利用の促進を図り経費削減に努めます。</w:t>
                      </w:r>
                    </w:p>
                    <w:p w14:paraId="7AB5CBE8" w14:textId="77777777" w:rsidR="000D361C" w:rsidRDefault="00C300EA" w:rsidP="000D361C">
                      <w:pPr>
                        <w:rPr>
                          <w:sz w:val="21"/>
                          <w:szCs w:val="21"/>
                        </w:rPr>
                      </w:pPr>
                      <w:r w:rsidRPr="000D361C">
                        <w:rPr>
                          <w:rFonts w:hint="eastAsia"/>
                          <w:sz w:val="21"/>
                          <w:szCs w:val="21"/>
                        </w:rPr>
                        <w:t>○職員の時間管理意識の徹底や、相談員のローテーション管理を徹底することにより業務の効率</w:t>
                      </w:r>
                    </w:p>
                    <w:p w14:paraId="2B5C7FE3" w14:textId="77777777" w:rsidR="00C300EA" w:rsidRPr="000D361C" w:rsidRDefault="00C300EA" w:rsidP="000D361C">
                      <w:pPr>
                        <w:ind w:firstLineChars="100" w:firstLine="193"/>
                        <w:rPr>
                          <w:sz w:val="21"/>
                          <w:szCs w:val="21"/>
                        </w:rPr>
                      </w:pPr>
                      <w:r w:rsidRPr="000D361C">
                        <w:rPr>
                          <w:rFonts w:hint="eastAsia"/>
                          <w:sz w:val="21"/>
                          <w:szCs w:val="21"/>
                        </w:rPr>
                        <w:t>化に努めます。</w:t>
                      </w:r>
                    </w:p>
                  </w:txbxContent>
                </v:textbox>
                <w10:wrap type="square" anchorx="margin"/>
              </v:shape>
            </w:pict>
          </mc:Fallback>
        </mc:AlternateContent>
      </w:r>
      <w:r w:rsidR="00C300EA">
        <w:rPr>
          <w:rFonts w:hint="eastAsia"/>
        </w:rPr>
        <w:t>・前例にとらわれず、常に業務を点検しながら見直しを図ります。</w:t>
      </w:r>
    </w:p>
    <w:p w14:paraId="56AC824E" w14:textId="77777777" w:rsidR="003E7E7C" w:rsidRDefault="003E7E7C" w:rsidP="00C300EA">
      <w:pPr>
        <w:rPr>
          <w:rFonts w:ascii="ＭＳ ゴシック" w:eastAsia="ＭＳ ゴシック" w:hAnsi="ＭＳ ゴシック"/>
          <w:b/>
        </w:rPr>
      </w:pPr>
    </w:p>
    <w:p w14:paraId="330FE093"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t>３　県職員としての自覚を高め、質の高い行政サービスを提供します。</w:t>
      </w:r>
    </w:p>
    <w:p w14:paraId="03273302" w14:textId="77777777" w:rsidR="00C300EA" w:rsidRDefault="00C300EA" w:rsidP="00C300EA">
      <w:r>
        <w:rPr>
          <w:rFonts w:hint="eastAsia"/>
        </w:rPr>
        <w:t>・専門的な能力・知識と、幅広いものの見方・考え方の修得に努めます。</w:t>
      </w:r>
    </w:p>
    <w:p w14:paraId="11DC91C5" w14:textId="77777777" w:rsidR="00C300EA" w:rsidRDefault="00CC3F72" w:rsidP="00C300EA">
      <w:r>
        <w:rPr>
          <w:noProof/>
        </w:rPr>
        <mc:AlternateContent>
          <mc:Choice Requires="wps">
            <w:drawing>
              <wp:anchor distT="45720" distB="45720" distL="114300" distR="114300" simplePos="0" relativeHeight="251659264" behindDoc="0" locked="0" layoutInCell="1" allowOverlap="1" wp14:anchorId="7A72D74D" wp14:editId="22BAA088">
                <wp:simplePos x="0" y="0"/>
                <wp:positionH relativeFrom="margin">
                  <wp:align>center</wp:align>
                </wp:positionH>
                <wp:positionV relativeFrom="paragraph">
                  <wp:posOffset>276225</wp:posOffset>
                </wp:positionV>
                <wp:extent cx="5429250" cy="10287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28700"/>
                        </a:xfrm>
                        <a:prstGeom prst="rect">
                          <a:avLst/>
                        </a:prstGeom>
                        <a:solidFill>
                          <a:srgbClr val="FFFFFF"/>
                        </a:solidFill>
                        <a:ln w="9525">
                          <a:solidFill>
                            <a:srgbClr val="000000"/>
                          </a:solidFill>
                          <a:miter lim="800000"/>
                          <a:headEnd/>
                          <a:tailEnd/>
                        </a:ln>
                      </wps:spPr>
                      <wps:txbx>
                        <w:txbxContent>
                          <w:p w14:paraId="06DD5A5B" w14:textId="77777777" w:rsidR="00AA5931" w:rsidRPr="000D361C" w:rsidRDefault="00AA5931" w:rsidP="00AA5931">
                            <w:pPr>
                              <w:rPr>
                                <w:sz w:val="21"/>
                                <w:szCs w:val="21"/>
                              </w:rPr>
                            </w:pPr>
                            <w:r w:rsidRPr="000D361C">
                              <w:rPr>
                                <w:rFonts w:hint="eastAsia"/>
                                <w:sz w:val="21"/>
                                <w:szCs w:val="21"/>
                              </w:rPr>
                              <w:t>【取組事項】</w:t>
                            </w:r>
                          </w:p>
                          <w:p w14:paraId="74E00D2D" w14:textId="77777777" w:rsidR="000D361C" w:rsidRDefault="00AA5931" w:rsidP="000D361C">
                            <w:pPr>
                              <w:rPr>
                                <w:sz w:val="21"/>
                                <w:szCs w:val="21"/>
                              </w:rPr>
                            </w:pPr>
                            <w:r w:rsidRPr="000D361C">
                              <w:rPr>
                                <w:rFonts w:hint="eastAsia"/>
                                <w:sz w:val="21"/>
                                <w:szCs w:val="21"/>
                              </w:rPr>
                              <w:t>○新聞やインターネット等から県民生活相談に関連する情報の収集を積極的に行い、収集した情</w:t>
                            </w:r>
                          </w:p>
                          <w:p w14:paraId="5266796C" w14:textId="77777777" w:rsidR="00AA5931" w:rsidRPr="000D361C" w:rsidRDefault="00AA5931" w:rsidP="000D361C">
                            <w:pPr>
                              <w:ind w:firstLineChars="100" w:firstLine="193"/>
                              <w:rPr>
                                <w:sz w:val="21"/>
                                <w:szCs w:val="21"/>
                              </w:rPr>
                            </w:pPr>
                            <w:r w:rsidRPr="000D361C">
                              <w:rPr>
                                <w:rFonts w:hint="eastAsia"/>
                                <w:sz w:val="21"/>
                                <w:szCs w:val="21"/>
                              </w:rPr>
                              <w:t>報を所員全員にメール配信し迅速に情報の共有を図ります。</w:t>
                            </w:r>
                          </w:p>
                          <w:p w14:paraId="404D0AA9" w14:textId="77777777" w:rsidR="000D361C" w:rsidRDefault="00AA5931" w:rsidP="000D361C">
                            <w:pPr>
                              <w:rPr>
                                <w:sz w:val="21"/>
                                <w:szCs w:val="21"/>
                              </w:rPr>
                            </w:pPr>
                            <w:r w:rsidRPr="000D361C">
                              <w:rPr>
                                <w:rFonts w:hint="eastAsia"/>
                                <w:sz w:val="21"/>
                                <w:szCs w:val="21"/>
                              </w:rPr>
                              <w:t>○全ての所員が、業務に関連した研修会等に積極的に参加し、専門的能力・知識の向上を目指し、</w:t>
                            </w:r>
                          </w:p>
                          <w:p w14:paraId="669EDAD8" w14:textId="77777777" w:rsidR="00AA5931" w:rsidRPr="000D361C" w:rsidRDefault="00AA5931" w:rsidP="000D361C">
                            <w:pPr>
                              <w:ind w:firstLineChars="100" w:firstLine="193"/>
                              <w:rPr>
                                <w:sz w:val="21"/>
                                <w:szCs w:val="21"/>
                              </w:rPr>
                            </w:pPr>
                            <w:r w:rsidRPr="000D361C">
                              <w:rPr>
                                <w:rFonts w:hint="eastAsia"/>
                                <w:sz w:val="21"/>
                                <w:szCs w:val="21"/>
                              </w:rPr>
                              <w:t>常に自己研鑽に努めます。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2D74D" id="_x0000_s1028" type="#_x0000_t202" style="position:absolute;left:0;text-align:left;margin-left:0;margin-top:21.75pt;width:427.5pt;height:8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">
                <v:textbox>
                  <w:txbxContent>
                    <w:p w14:paraId="06DD5A5B" w14:textId="77777777" w:rsidR="00AA5931" w:rsidRPr="000D361C" w:rsidRDefault="00AA5931" w:rsidP="00AA5931">
                      <w:pPr>
                        <w:rPr>
                          <w:sz w:val="21"/>
                          <w:szCs w:val="21"/>
                        </w:rPr>
                      </w:pPr>
                      <w:r w:rsidRPr="000D361C">
                        <w:rPr>
                          <w:rFonts w:hint="eastAsia"/>
                          <w:sz w:val="21"/>
                          <w:szCs w:val="21"/>
                        </w:rPr>
                        <w:t>【取組事項】</w:t>
                      </w:r>
                    </w:p>
                    <w:p w14:paraId="74E00D2D" w14:textId="77777777" w:rsidR="000D361C" w:rsidRDefault="00AA5931" w:rsidP="000D361C">
                      <w:pPr>
                        <w:rPr>
                          <w:sz w:val="21"/>
                          <w:szCs w:val="21"/>
                        </w:rPr>
                      </w:pPr>
                      <w:r w:rsidRPr="000D361C">
                        <w:rPr>
                          <w:rFonts w:hint="eastAsia"/>
                          <w:sz w:val="21"/>
                          <w:szCs w:val="21"/>
                        </w:rPr>
                        <w:t>○新聞やインターネット等から県民生活相談に関連する情報の収集を積極的に行い、収集した情</w:t>
                      </w:r>
                    </w:p>
                    <w:p w14:paraId="5266796C" w14:textId="77777777" w:rsidR="00AA5931" w:rsidRPr="000D361C" w:rsidRDefault="00AA5931" w:rsidP="000D361C">
                      <w:pPr>
                        <w:ind w:firstLineChars="100" w:firstLine="193"/>
                        <w:rPr>
                          <w:sz w:val="21"/>
                          <w:szCs w:val="21"/>
                        </w:rPr>
                      </w:pPr>
                      <w:r w:rsidRPr="000D361C">
                        <w:rPr>
                          <w:rFonts w:hint="eastAsia"/>
                          <w:sz w:val="21"/>
                          <w:szCs w:val="21"/>
                        </w:rPr>
                        <w:t>報を所員全員にメール配信し迅速に情報の共有を図ります。</w:t>
                      </w:r>
                    </w:p>
                    <w:p w14:paraId="404D0AA9" w14:textId="77777777" w:rsidR="000D361C" w:rsidRDefault="00AA5931" w:rsidP="000D361C">
                      <w:pPr>
                        <w:rPr>
                          <w:sz w:val="21"/>
                          <w:szCs w:val="21"/>
                        </w:rPr>
                      </w:pPr>
                      <w:r w:rsidRPr="000D361C">
                        <w:rPr>
                          <w:rFonts w:hint="eastAsia"/>
                          <w:sz w:val="21"/>
                          <w:szCs w:val="21"/>
                        </w:rPr>
                        <w:t>○全ての所員が、業務に関連した研修会等に積極的に参加し、専門的能力・知識の向上を目指し、</w:t>
                      </w:r>
                    </w:p>
                    <w:p w14:paraId="669EDAD8" w14:textId="77777777" w:rsidR="00AA5931" w:rsidRPr="000D361C" w:rsidRDefault="00AA5931" w:rsidP="000D361C">
                      <w:pPr>
                        <w:ind w:firstLineChars="100" w:firstLine="193"/>
                        <w:rPr>
                          <w:sz w:val="21"/>
                          <w:szCs w:val="21"/>
                        </w:rPr>
                      </w:pPr>
                      <w:r w:rsidRPr="000D361C">
                        <w:rPr>
                          <w:rFonts w:hint="eastAsia"/>
                          <w:sz w:val="21"/>
                          <w:szCs w:val="21"/>
                        </w:rPr>
                        <w:t>常に自己研鑽に努めます。</w:t>
                      </w:r>
                    </w:p>
                  </w:txbxContent>
                </v:textbox>
                <w10:wrap type="square" anchorx="margin"/>
              </v:shape>
            </w:pict>
          </mc:Fallback>
        </mc:AlternateContent>
      </w:r>
      <w:r w:rsidR="00C300EA">
        <w:rPr>
          <w:rFonts w:hint="eastAsia"/>
        </w:rPr>
        <w:t>・法的根拠や仕組みを理解し、迅速・丁寧に業務を進めます。</w:t>
      </w:r>
    </w:p>
    <w:p w14:paraId="55D0F554" w14:textId="77777777" w:rsidR="003E7E7C" w:rsidRDefault="003E7E7C" w:rsidP="00C300EA">
      <w:pPr>
        <w:rPr>
          <w:rFonts w:ascii="ＭＳ ゴシック" w:eastAsia="ＭＳ ゴシック" w:hAnsi="ＭＳ ゴシック"/>
          <w:b/>
        </w:rPr>
      </w:pPr>
    </w:p>
    <w:p w14:paraId="4C60824A"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t>４　常に危機に備える意識を持ち、事故や不祥事を防止します。</w:t>
      </w:r>
    </w:p>
    <w:p w14:paraId="2D732481" w14:textId="77777777" w:rsidR="00C300EA" w:rsidRDefault="00C300EA" w:rsidP="00C300EA">
      <w:r>
        <w:rPr>
          <w:rFonts w:hint="eastAsia"/>
        </w:rPr>
        <w:t>・マニュアルを整備するなど、日頃からのチェック体制を確立します。</w:t>
      </w:r>
    </w:p>
    <w:p w14:paraId="354C379D" w14:textId="77777777" w:rsidR="00AA5931" w:rsidRDefault="00CC3F72" w:rsidP="00C300EA">
      <w:r>
        <w:rPr>
          <w:noProof/>
        </w:rPr>
        <mc:AlternateContent>
          <mc:Choice Requires="wps">
            <w:drawing>
              <wp:anchor distT="45720" distB="45720" distL="114300" distR="114300" simplePos="0" relativeHeight="251663360" behindDoc="0" locked="0" layoutInCell="1" allowOverlap="1" wp14:anchorId="6CAD491C" wp14:editId="4EDAB0DB">
                <wp:simplePos x="0" y="0"/>
                <wp:positionH relativeFrom="margin">
                  <wp:posOffset>193675</wp:posOffset>
                </wp:positionH>
                <wp:positionV relativeFrom="paragraph">
                  <wp:posOffset>241935</wp:posOffset>
                </wp:positionV>
                <wp:extent cx="5429250" cy="108585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85850"/>
                        </a:xfrm>
                        <a:prstGeom prst="rect">
                          <a:avLst/>
                        </a:prstGeom>
                        <a:solidFill>
                          <a:srgbClr val="FFFFFF"/>
                        </a:solidFill>
                        <a:ln w="9525">
                          <a:solidFill>
                            <a:srgbClr val="000000"/>
                          </a:solidFill>
                          <a:miter lim="800000"/>
                          <a:headEnd/>
                          <a:tailEnd/>
                        </a:ln>
                      </wps:spPr>
                      <wps:txbx>
                        <w:txbxContent>
                          <w:p w14:paraId="35EAAC09" w14:textId="77777777" w:rsidR="00AA5931" w:rsidRDefault="00AA5931" w:rsidP="00AA5931">
                            <w:r>
                              <w:rPr>
                                <w:rFonts w:hint="eastAsia"/>
                              </w:rPr>
                              <w:t>【取組事項】</w:t>
                            </w:r>
                          </w:p>
                          <w:p w14:paraId="06D6B734" w14:textId="77777777" w:rsidR="000D361C" w:rsidRDefault="00AA5931" w:rsidP="000D361C">
                            <w:pPr>
                              <w:rPr>
                                <w:sz w:val="21"/>
                                <w:szCs w:val="21"/>
                              </w:rPr>
                            </w:pPr>
                            <w:r w:rsidRPr="000D361C">
                              <w:rPr>
                                <w:rFonts w:hint="eastAsia"/>
                                <w:sz w:val="21"/>
                                <w:szCs w:val="21"/>
                              </w:rPr>
                              <w:t>○あらゆる不測の事態発生時に迅速な情報伝達を図れるよう、所内の緊急連絡網を整備するとと</w:t>
                            </w:r>
                          </w:p>
                          <w:p w14:paraId="763F08E0" w14:textId="77777777" w:rsidR="00AA5931" w:rsidRPr="000D361C" w:rsidRDefault="00AA5931" w:rsidP="000D361C">
                            <w:pPr>
                              <w:ind w:firstLineChars="100" w:firstLine="193"/>
                              <w:rPr>
                                <w:sz w:val="21"/>
                                <w:szCs w:val="21"/>
                              </w:rPr>
                            </w:pPr>
                            <w:r w:rsidRPr="000D361C">
                              <w:rPr>
                                <w:rFonts w:hint="eastAsia"/>
                                <w:sz w:val="21"/>
                                <w:szCs w:val="21"/>
                              </w:rPr>
                              <w:t>もに、速やかに</w:t>
                            </w:r>
                            <w:r w:rsidR="003E7E7C">
                              <w:rPr>
                                <w:rFonts w:hint="eastAsia"/>
                                <w:sz w:val="21"/>
                                <w:szCs w:val="21"/>
                              </w:rPr>
                              <w:t>主務</w:t>
                            </w:r>
                            <w:r w:rsidRPr="000D361C">
                              <w:rPr>
                                <w:rFonts w:hint="eastAsia"/>
                                <w:sz w:val="21"/>
                                <w:szCs w:val="21"/>
                              </w:rPr>
                              <w:t>課へ経過を報告し、対策を協議します。</w:t>
                            </w:r>
                          </w:p>
                          <w:p w14:paraId="6B44620C" w14:textId="77777777" w:rsidR="000D361C" w:rsidRDefault="00AA5931" w:rsidP="000D361C">
                            <w:pPr>
                              <w:rPr>
                                <w:sz w:val="21"/>
                                <w:szCs w:val="21"/>
                              </w:rPr>
                            </w:pPr>
                            <w:r w:rsidRPr="000D361C">
                              <w:rPr>
                                <w:rFonts w:hint="eastAsia"/>
                                <w:sz w:val="21"/>
                                <w:szCs w:val="21"/>
                              </w:rPr>
                              <w:t>○被害情報を常に細心の注意を払って収集し、県民が同様の被害に遭うことの無いよう、迅速に</w:t>
                            </w:r>
                          </w:p>
                          <w:p w14:paraId="39725D1F" w14:textId="77777777" w:rsidR="00AA5931" w:rsidRPr="000D361C" w:rsidRDefault="00AA5931" w:rsidP="000D361C">
                            <w:pPr>
                              <w:ind w:firstLineChars="100" w:firstLine="193"/>
                              <w:rPr>
                                <w:sz w:val="21"/>
                                <w:szCs w:val="21"/>
                              </w:rPr>
                            </w:pPr>
                            <w:r w:rsidRPr="000D361C">
                              <w:rPr>
                                <w:rFonts w:hint="eastAsia"/>
                                <w:sz w:val="21"/>
                                <w:szCs w:val="21"/>
                              </w:rPr>
                              <w:t>情報提供し、類似した被害の発生の未然防止に努めます。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D491C" id="テキスト ボックス 3" o:spid="_x0000_s1029" type="#_x0000_t202" style="position:absolute;left:0;text-align:left;margin-left:15.25pt;margin-top:19.05pt;width:427.5pt;height: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">
                <v:textbox>
                  <w:txbxContent>
                    <w:p w14:paraId="35EAAC09" w14:textId="77777777" w:rsidR="00AA5931" w:rsidRDefault="00AA5931" w:rsidP="00AA5931">
                      <w:r>
                        <w:rPr>
                          <w:rFonts w:hint="eastAsia"/>
                        </w:rPr>
                        <w:t>【取組事項】</w:t>
                      </w:r>
                    </w:p>
                    <w:p w14:paraId="06D6B734" w14:textId="77777777" w:rsidR="000D361C" w:rsidRDefault="00AA5931" w:rsidP="000D361C">
                      <w:pPr>
                        <w:rPr>
                          <w:sz w:val="21"/>
                          <w:szCs w:val="21"/>
                        </w:rPr>
                      </w:pPr>
                      <w:r w:rsidRPr="000D361C">
                        <w:rPr>
                          <w:rFonts w:hint="eastAsia"/>
                          <w:sz w:val="21"/>
                          <w:szCs w:val="21"/>
                        </w:rPr>
                        <w:t>○あらゆる不測の事態発生時に迅速な情報伝達を図れるよう、所内の緊急連絡網を整備するとと</w:t>
                      </w:r>
                    </w:p>
                    <w:p w14:paraId="763F08E0" w14:textId="77777777" w:rsidR="00AA5931" w:rsidRPr="000D361C" w:rsidRDefault="00AA5931" w:rsidP="000D361C">
                      <w:pPr>
                        <w:ind w:firstLineChars="100" w:firstLine="193"/>
                        <w:rPr>
                          <w:sz w:val="21"/>
                          <w:szCs w:val="21"/>
                        </w:rPr>
                      </w:pPr>
                      <w:r w:rsidRPr="000D361C">
                        <w:rPr>
                          <w:rFonts w:hint="eastAsia"/>
                          <w:sz w:val="21"/>
                          <w:szCs w:val="21"/>
                        </w:rPr>
                        <w:t>もに、速やかに</w:t>
                      </w:r>
                      <w:r w:rsidR="003E7E7C">
                        <w:rPr>
                          <w:rFonts w:hint="eastAsia"/>
                          <w:sz w:val="21"/>
                          <w:szCs w:val="21"/>
                        </w:rPr>
                        <w:t>主務</w:t>
                      </w:r>
                      <w:r w:rsidRPr="000D361C">
                        <w:rPr>
                          <w:rFonts w:hint="eastAsia"/>
                          <w:sz w:val="21"/>
                          <w:szCs w:val="21"/>
                        </w:rPr>
                        <w:t>課へ経過を報告し、対策を協議します。</w:t>
                      </w:r>
                    </w:p>
                    <w:p w14:paraId="6B44620C" w14:textId="77777777" w:rsidR="000D361C" w:rsidRDefault="00AA5931" w:rsidP="000D361C">
                      <w:pPr>
                        <w:rPr>
                          <w:sz w:val="21"/>
                          <w:szCs w:val="21"/>
                        </w:rPr>
                      </w:pPr>
                      <w:r w:rsidRPr="000D361C">
                        <w:rPr>
                          <w:rFonts w:hint="eastAsia"/>
                          <w:sz w:val="21"/>
                          <w:szCs w:val="21"/>
                        </w:rPr>
                        <w:t>○被害情報を常に細心の注意を払って収集し、県民が同様の被害に遭うことの無いよう、迅速に</w:t>
                      </w:r>
                    </w:p>
                    <w:p w14:paraId="39725D1F" w14:textId="77777777" w:rsidR="00AA5931" w:rsidRPr="000D361C" w:rsidRDefault="00AA5931" w:rsidP="000D361C">
                      <w:pPr>
                        <w:ind w:firstLineChars="100" w:firstLine="193"/>
                        <w:rPr>
                          <w:sz w:val="21"/>
                          <w:szCs w:val="21"/>
                        </w:rPr>
                      </w:pPr>
                      <w:r w:rsidRPr="000D361C">
                        <w:rPr>
                          <w:rFonts w:hint="eastAsia"/>
                          <w:sz w:val="21"/>
                          <w:szCs w:val="21"/>
                        </w:rPr>
                        <w:t>情報提供し、類似した被害の発生の未然防止に努めます。</w:t>
                      </w:r>
                    </w:p>
                  </w:txbxContent>
                </v:textbox>
                <w10:wrap type="square" anchorx="margin"/>
              </v:shape>
            </w:pict>
          </mc:Fallback>
        </mc:AlternateContent>
      </w:r>
      <w:r w:rsidR="00C300EA">
        <w:rPr>
          <w:rFonts w:hint="eastAsia"/>
        </w:rPr>
        <w:t>・どのような情報にも細心の注意を払い、組織としていち早く対応します。</w:t>
      </w:r>
    </w:p>
    <w:p w14:paraId="47FE5834"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lastRenderedPageBreak/>
        <w:t>５　問題発生時には、事実をありのままに公表し、迅速かつ誠実に対応します。</w:t>
      </w:r>
    </w:p>
    <w:p w14:paraId="038A9863" w14:textId="77777777" w:rsidR="00C300EA" w:rsidRDefault="00C300EA" w:rsidP="00C300EA">
      <w:r>
        <w:rPr>
          <w:rFonts w:hint="eastAsia"/>
        </w:rPr>
        <w:t>・正確な情報の把握・公表に努め、責任の所在を明確にした上で問題の拡大を防ぎます。</w:t>
      </w:r>
    </w:p>
    <w:p w14:paraId="7704CB1A" w14:textId="77777777" w:rsidR="006158EB" w:rsidRDefault="006158EB" w:rsidP="00C300EA">
      <w:r>
        <w:rPr>
          <w:noProof/>
        </w:rPr>
        <mc:AlternateContent>
          <mc:Choice Requires="wps">
            <w:drawing>
              <wp:anchor distT="45720" distB="45720" distL="114300" distR="114300" simplePos="0" relativeHeight="251665408" behindDoc="0" locked="0" layoutInCell="1" allowOverlap="1" wp14:anchorId="36BF9ACD" wp14:editId="6FA26AC2">
                <wp:simplePos x="0" y="0"/>
                <wp:positionH relativeFrom="margin">
                  <wp:posOffset>107950</wp:posOffset>
                </wp:positionH>
                <wp:positionV relativeFrom="paragraph">
                  <wp:posOffset>285750</wp:posOffset>
                </wp:positionV>
                <wp:extent cx="5429250" cy="847725"/>
                <wp:effectExtent l="0" t="0" r="1905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47725"/>
                        </a:xfrm>
                        <a:prstGeom prst="rect">
                          <a:avLst/>
                        </a:prstGeom>
                        <a:solidFill>
                          <a:srgbClr val="FFFFFF"/>
                        </a:solidFill>
                        <a:ln w="9525">
                          <a:solidFill>
                            <a:srgbClr val="000000"/>
                          </a:solidFill>
                          <a:miter lim="800000"/>
                          <a:headEnd/>
                          <a:tailEnd/>
                        </a:ln>
                      </wps:spPr>
                      <wps:txbx>
                        <w:txbxContent>
                          <w:p w14:paraId="752A2595" w14:textId="77777777" w:rsidR="00AA5931" w:rsidRPr="000D361C" w:rsidRDefault="00AA5931" w:rsidP="00AA5931">
                            <w:pPr>
                              <w:rPr>
                                <w:sz w:val="21"/>
                                <w:szCs w:val="21"/>
                              </w:rPr>
                            </w:pPr>
                            <w:r w:rsidRPr="000D361C">
                              <w:rPr>
                                <w:rFonts w:hint="eastAsia"/>
                                <w:sz w:val="21"/>
                                <w:szCs w:val="21"/>
                              </w:rPr>
                              <w:t>【取組事項】</w:t>
                            </w:r>
                          </w:p>
                          <w:p w14:paraId="6CF0ACC1" w14:textId="77777777" w:rsidR="000D361C" w:rsidRDefault="00AA5931" w:rsidP="000D361C">
                            <w:pPr>
                              <w:rPr>
                                <w:sz w:val="21"/>
                                <w:szCs w:val="21"/>
                              </w:rPr>
                            </w:pPr>
                            <w:r w:rsidRPr="000D361C">
                              <w:rPr>
                                <w:rFonts w:hint="eastAsia"/>
                                <w:sz w:val="21"/>
                                <w:szCs w:val="21"/>
                              </w:rPr>
                              <w:t>○生命にかかわるような問題が発生した場合には、国民生活センターのインターネット等を活用</w:t>
                            </w:r>
                          </w:p>
                          <w:p w14:paraId="68204A0B" w14:textId="77777777" w:rsidR="000D361C" w:rsidRDefault="00AA5931" w:rsidP="00AA5931">
                            <w:pPr>
                              <w:ind w:firstLineChars="100" w:firstLine="193"/>
                              <w:rPr>
                                <w:sz w:val="21"/>
                                <w:szCs w:val="21"/>
                              </w:rPr>
                            </w:pPr>
                            <w:r w:rsidRPr="000D361C">
                              <w:rPr>
                                <w:rFonts w:hint="eastAsia"/>
                                <w:sz w:val="21"/>
                                <w:szCs w:val="21"/>
                              </w:rPr>
                              <w:t>し、全国でも同様の事例が発生していないか情報を収集し、県民への情報提供を速やかに行い</w:t>
                            </w:r>
                          </w:p>
                          <w:p w14:paraId="39C5716C" w14:textId="77777777" w:rsidR="00AA5931" w:rsidRPr="000D361C" w:rsidRDefault="00AA5931" w:rsidP="000D361C">
                            <w:pPr>
                              <w:ind w:firstLineChars="100" w:firstLine="193"/>
                              <w:rPr>
                                <w:sz w:val="21"/>
                                <w:szCs w:val="21"/>
                              </w:rPr>
                            </w:pPr>
                            <w:r w:rsidRPr="000D361C">
                              <w:rPr>
                                <w:rFonts w:hint="eastAsia"/>
                                <w:sz w:val="21"/>
                                <w:szCs w:val="21"/>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F9ACD" id="テキスト ボックス 4" o:spid="_x0000_s1030" type="#_x0000_t202" style="position:absolute;left:0;text-align:left;margin-left:8.5pt;margin-top:22.5pt;width:427.5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">
                <v:textbox>
                  <w:txbxContent>
                    <w:p w14:paraId="752A2595" w14:textId="77777777" w:rsidR="00AA5931" w:rsidRPr="000D361C" w:rsidRDefault="00AA5931" w:rsidP="00AA5931">
                      <w:pPr>
                        <w:rPr>
                          <w:sz w:val="21"/>
                          <w:szCs w:val="21"/>
                        </w:rPr>
                      </w:pPr>
                      <w:r w:rsidRPr="000D361C">
                        <w:rPr>
                          <w:rFonts w:hint="eastAsia"/>
                          <w:sz w:val="21"/>
                          <w:szCs w:val="21"/>
                        </w:rPr>
                        <w:t>【取組事項】</w:t>
                      </w:r>
                    </w:p>
                    <w:p w14:paraId="6CF0ACC1" w14:textId="77777777" w:rsidR="000D361C" w:rsidRDefault="00AA5931" w:rsidP="000D361C">
                      <w:pPr>
                        <w:rPr>
                          <w:sz w:val="21"/>
                          <w:szCs w:val="21"/>
                        </w:rPr>
                      </w:pPr>
                      <w:r w:rsidRPr="000D361C">
                        <w:rPr>
                          <w:rFonts w:hint="eastAsia"/>
                          <w:sz w:val="21"/>
                          <w:szCs w:val="21"/>
                        </w:rPr>
                        <w:t>○生命にかかわるような問題が発生した場合には、国民生活センターのインターネット等を活用</w:t>
                      </w:r>
                    </w:p>
                    <w:p w14:paraId="68204A0B" w14:textId="77777777" w:rsidR="000D361C" w:rsidRDefault="00AA5931" w:rsidP="00AA5931">
                      <w:pPr>
                        <w:ind w:firstLineChars="100" w:firstLine="193"/>
                        <w:rPr>
                          <w:sz w:val="21"/>
                          <w:szCs w:val="21"/>
                        </w:rPr>
                      </w:pPr>
                      <w:r w:rsidRPr="000D361C">
                        <w:rPr>
                          <w:rFonts w:hint="eastAsia"/>
                          <w:sz w:val="21"/>
                          <w:szCs w:val="21"/>
                        </w:rPr>
                        <w:t>し、全国でも同様の事例が発生していないか情報を収集し、県民への情報提供を速やかに行い</w:t>
                      </w:r>
                    </w:p>
                    <w:p w14:paraId="39C5716C" w14:textId="77777777" w:rsidR="00AA5931" w:rsidRPr="000D361C" w:rsidRDefault="00AA5931" w:rsidP="000D361C">
                      <w:pPr>
                        <w:ind w:firstLineChars="100" w:firstLine="193"/>
                        <w:rPr>
                          <w:sz w:val="21"/>
                          <w:szCs w:val="21"/>
                        </w:rPr>
                      </w:pPr>
                      <w:r w:rsidRPr="000D361C">
                        <w:rPr>
                          <w:rFonts w:hint="eastAsia"/>
                          <w:sz w:val="21"/>
                          <w:szCs w:val="21"/>
                        </w:rPr>
                        <w:t>ます。</w:t>
                      </w:r>
                    </w:p>
                  </w:txbxContent>
                </v:textbox>
                <w10:wrap type="square" anchorx="margin"/>
              </v:shape>
            </w:pict>
          </mc:Fallback>
        </mc:AlternateContent>
      </w:r>
      <w:r>
        <w:rPr>
          <w:rFonts w:hint="eastAsia"/>
        </w:rPr>
        <w:t>・徹底した原因究明を行い、適切な再発防止策を講じます。</w:t>
      </w:r>
    </w:p>
    <w:p w14:paraId="0DF0AD0B" w14:textId="77777777" w:rsidR="003E7E7C" w:rsidRDefault="003E7E7C" w:rsidP="00C300EA">
      <w:pPr>
        <w:rPr>
          <w:rFonts w:ascii="ＭＳ ゴシック" w:eastAsia="ＭＳ ゴシック" w:hAnsi="ＭＳ ゴシック"/>
          <w:b/>
        </w:rPr>
      </w:pPr>
    </w:p>
    <w:p w14:paraId="652B3791"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t>６　職員が一丸となって、風通しのよい組織風土をつくります。</w:t>
      </w:r>
    </w:p>
    <w:p w14:paraId="45FF94D6" w14:textId="77777777" w:rsidR="00C300EA" w:rsidRDefault="00C300EA" w:rsidP="00C300EA">
      <w:r>
        <w:rPr>
          <w:rFonts w:hint="eastAsia"/>
        </w:rPr>
        <w:t>・自分の職責にとらわれず、知恵を出し合い、自由な議論ができる職場をつくります。</w:t>
      </w:r>
    </w:p>
    <w:p w14:paraId="78FDA371" w14:textId="77777777" w:rsidR="00AA5931" w:rsidRDefault="00CC3F72" w:rsidP="00C300EA">
      <w:r>
        <w:rPr>
          <w:noProof/>
        </w:rPr>
        <mc:AlternateContent>
          <mc:Choice Requires="wps">
            <w:drawing>
              <wp:anchor distT="45720" distB="45720" distL="114300" distR="114300" simplePos="0" relativeHeight="251666432" behindDoc="0" locked="0" layoutInCell="1" allowOverlap="1" wp14:anchorId="44E68ED6" wp14:editId="5C02730B">
                <wp:simplePos x="0" y="0"/>
                <wp:positionH relativeFrom="margin">
                  <wp:align>center</wp:align>
                </wp:positionH>
                <wp:positionV relativeFrom="paragraph">
                  <wp:posOffset>276225</wp:posOffset>
                </wp:positionV>
                <wp:extent cx="5429250" cy="1247775"/>
                <wp:effectExtent l="0" t="0" r="19050"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rgbClr val="FFFFFF"/>
                        </a:solidFill>
                        <a:ln w="9525">
                          <a:solidFill>
                            <a:srgbClr val="000000"/>
                          </a:solidFill>
                          <a:miter lim="800000"/>
                          <a:headEnd/>
                          <a:tailEnd/>
                        </a:ln>
                      </wps:spPr>
                      <wps:txbx>
                        <w:txbxContent>
                          <w:p w14:paraId="30E96528" w14:textId="77777777" w:rsidR="00AA5931" w:rsidRPr="000D361C" w:rsidRDefault="00AA5931" w:rsidP="00AA5931">
                            <w:pPr>
                              <w:rPr>
                                <w:sz w:val="21"/>
                                <w:szCs w:val="21"/>
                              </w:rPr>
                            </w:pPr>
                            <w:r w:rsidRPr="000D361C">
                              <w:rPr>
                                <w:rFonts w:hint="eastAsia"/>
                                <w:sz w:val="21"/>
                                <w:szCs w:val="21"/>
                              </w:rPr>
                              <w:t>【取組事項】</w:t>
                            </w:r>
                          </w:p>
                          <w:p w14:paraId="04DA7EF6" w14:textId="77777777" w:rsidR="000D361C" w:rsidRDefault="00AA5931" w:rsidP="000D361C">
                            <w:pPr>
                              <w:rPr>
                                <w:sz w:val="21"/>
                                <w:szCs w:val="21"/>
                              </w:rPr>
                            </w:pPr>
                            <w:r w:rsidRPr="000D361C">
                              <w:rPr>
                                <w:rFonts w:hint="eastAsia"/>
                                <w:sz w:val="21"/>
                                <w:szCs w:val="21"/>
                              </w:rPr>
                              <w:t>○所内や担当内で打ち合わせや学習会などを定期的に実施し、業務の進捗状況、相談内容、回答</w:t>
                            </w:r>
                          </w:p>
                          <w:p w14:paraId="4D454529" w14:textId="77777777" w:rsidR="000D361C" w:rsidRDefault="00AA5931" w:rsidP="00AA5931">
                            <w:pPr>
                              <w:ind w:firstLineChars="100" w:firstLine="193"/>
                              <w:rPr>
                                <w:sz w:val="21"/>
                                <w:szCs w:val="21"/>
                              </w:rPr>
                            </w:pPr>
                            <w:r w:rsidRPr="000D361C">
                              <w:rPr>
                                <w:rFonts w:hint="eastAsia"/>
                                <w:sz w:val="21"/>
                                <w:szCs w:val="21"/>
                              </w:rPr>
                              <w:t>事例等について職員間の情報共有を図るとともに、課題やその解決方法等について自由闊達な</w:t>
                            </w:r>
                          </w:p>
                          <w:p w14:paraId="757B0CA9" w14:textId="77777777" w:rsidR="00AA5931" w:rsidRPr="000D361C" w:rsidRDefault="00AA5931" w:rsidP="000D361C">
                            <w:pPr>
                              <w:ind w:firstLineChars="100" w:firstLine="193"/>
                              <w:rPr>
                                <w:sz w:val="21"/>
                                <w:szCs w:val="21"/>
                              </w:rPr>
                            </w:pPr>
                            <w:r w:rsidRPr="000D361C">
                              <w:rPr>
                                <w:rFonts w:hint="eastAsia"/>
                                <w:sz w:val="21"/>
                                <w:szCs w:val="21"/>
                              </w:rPr>
                              <w:t>議論を行います。</w:t>
                            </w:r>
                          </w:p>
                          <w:p w14:paraId="0CA19646" w14:textId="77777777" w:rsidR="00AA5931" w:rsidRPr="000D361C" w:rsidRDefault="00AA5931" w:rsidP="00AA5931">
                            <w:pPr>
                              <w:rPr>
                                <w:sz w:val="21"/>
                                <w:szCs w:val="21"/>
                              </w:rPr>
                            </w:pPr>
                            <w:r w:rsidRPr="000D361C">
                              <w:rPr>
                                <w:rFonts w:hint="eastAsia"/>
                                <w:sz w:val="21"/>
                                <w:szCs w:val="21"/>
                              </w:rPr>
                              <w:t>○良い情報はもとより、不都合な情報こそ上司への報告を速やかに行います。</w:t>
                            </w:r>
                          </w:p>
                          <w:p w14:paraId="2E0EBE0B" w14:textId="77777777" w:rsidR="00AA5931" w:rsidRPr="00AA5931" w:rsidRDefault="00AA5931" w:rsidP="000D361C">
                            <w:r w:rsidRPr="000D361C">
                              <w:rPr>
                                <w:rFonts w:hint="eastAsia"/>
                                <w:sz w:val="21"/>
                                <w:szCs w:val="21"/>
                              </w:rPr>
                              <w:t>○管理職は職員に積極的に声掛けを行い、職員の日ごろの考えや悩みの早期把握に努めます。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68ED6" id="テキスト ボックス 5" o:spid="_x0000_s1031" type="#_x0000_t202" style="position:absolute;left:0;text-align:left;margin-left:0;margin-top:21.75pt;width:427.5pt;height:98.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">
                <v:textbox>
                  <w:txbxContent>
                    <w:p w14:paraId="30E96528" w14:textId="77777777" w:rsidR="00AA5931" w:rsidRPr="000D361C" w:rsidRDefault="00AA5931" w:rsidP="00AA5931">
                      <w:pPr>
                        <w:rPr>
                          <w:sz w:val="21"/>
                          <w:szCs w:val="21"/>
                        </w:rPr>
                      </w:pPr>
                      <w:r w:rsidRPr="000D361C">
                        <w:rPr>
                          <w:rFonts w:hint="eastAsia"/>
                          <w:sz w:val="21"/>
                          <w:szCs w:val="21"/>
                        </w:rPr>
                        <w:t>【取組事項】</w:t>
                      </w:r>
                    </w:p>
                    <w:p w14:paraId="04DA7EF6" w14:textId="77777777" w:rsidR="000D361C" w:rsidRDefault="00AA5931" w:rsidP="000D361C">
                      <w:pPr>
                        <w:rPr>
                          <w:sz w:val="21"/>
                          <w:szCs w:val="21"/>
                        </w:rPr>
                      </w:pPr>
                      <w:r w:rsidRPr="000D361C">
                        <w:rPr>
                          <w:rFonts w:hint="eastAsia"/>
                          <w:sz w:val="21"/>
                          <w:szCs w:val="21"/>
                        </w:rPr>
                        <w:t>○所内や担当内で打ち合わせや学習会などを定期的に実施し、業務の進捗状況、相談内容、回答</w:t>
                      </w:r>
                    </w:p>
                    <w:p w14:paraId="4D454529" w14:textId="77777777" w:rsidR="000D361C" w:rsidRDefault="00AA5931" w:rsidP="00AA5931">
                      <w:pPr>
                        <w:ind w:firstLineChars="100" w:firstLine="193"/>
                        <w:rPr>
                          <w:sz w:val="21"/>
                          <w:szCs w:val="21"/>
                        </w:rPr>
                      </w:pPr>
                      <w:r w:rsidRPr="000D361C">
                        <w:rPr>
                          <w:rFonts w:hint="eastAsia"/>
                          <w:sz w:val="21"/>
                          <w:szCs w:val="21"/>
                        </w:rPr>
                        <w:t>事例等について職員間の情報共有を図るとともに、課題やその解決方法等について自由闊達な</w:t>
                      </w:r>
                    </w:p>
                    <w:p w14:paraId="757B0CA9" w14:textId="77777777" w:rsidR="00AA5931" w:rsidRPr="000D361C" w:rsidRDefault="00AA5931" w:rsidP="000D361C">
                      <w:pPr>
                        <w:ind w:firstLineChars="100" w:firstLine="193"/>
                        <w:rPr>
                          <w:sz w:val="21"/>
                          <w:szCs w:val="21"/>
                        </w:rPr>
                      </w:pPr>
                      <w:r w:rsidRPr="000D361C">
                        <w:rPr>
                          <w:rFonts w:hint="eastAsia"/>
                          <w:sz w:val="21"/>
                          <w:szCs w:val="21"/>
                        </w:rPr>
                        <w:t>議論を行います。</w:t>
                      </w:r>
                    </w:p>
                    <w:p w14:paraId="0CA19646" w14:textId="77777777" w:rsidR="00AA5931" w:rsidRPr="000D361C" w:rsidRDefault="00AA5931" w:rsidP="00AA5931">
                      <w:pPr>
                        <w:rPr>
                          <w:sz w:val="21"/>
                          <w:szCs w:val="21"/>
                        </w:rPr>
                      </w:pPr>
                      <w:r w:rsidRPr="000D361C">
                        <w:rPr>
                          <w:rFonts w:hint="eastAsia"/>
                          <w:sz w:val="21"/>
                          <w:szCs w:val="21"/>
                        </w:rPr>
                        <w:t>○良い情報はもとより、不都合な情報こそ上司への報告を速やかに行います。</w:t>
                      </w:r>
                    </w:p>
                    <w:p w14:paraId="2E0EBE0B" w14:textId="77777777" w:rsidR="00AA5931" w:rsidRPr="00AA5931" w:rsidRDefault="00AA5931" w:rsidP="000D361C">
                      <w:r w:rsidRPr="000D361C">
                        <w:rPr>
                          <w:rFonts w:hint="eastAsia"/>
                          <w:sz w:val="21"/>
                          <w:szCs w:val="21"/>
                        </w:rPr>
                        <w:t>○管理職は職員に積極的に声掛けを行い、職員の日ごろの考えや悩みの早期把握に努めます。</w:t>
                      </w:r>
                    </w:p>
                  </w:txbxContent>
                </v:textbox>
                <w10:wrap type="square" anchorx="margin"/>
              </v:shape>
            </w:pict>
          </mc:Fallback>
        </mc:AlternateContent>
      </w:r>
      <w:r w:rsidR="00C300EA">
        <w:rPr>
          <w:rFonts w:hint="eastAsia"/>
        </w:rPr>
        <w:t>・不都合な情報こそ速やかに包み隠さず明らかにできる組織をつくります。</w:t>
      </w:r>
    </w:p>
    <w:p w14:paraId="35740DC1" w14:textId="77777777" w:rsidR="003E7E7C" w:rsidRDefault="003E7E7C" w:rsidP="00C300EA">
      <w:pPr>
        <w:rPr>
          <w:rFonts w:ascii="ＭＳ ゴシック" w:eastAsia="ＭＳ ゴシック" w:hAnsi="ＭＳ ゴシック"/>
          <w:b/>
        </w:rPr>
      </w:pPr>
    </w:p>
    <w:p w14:paraId="40406793" w14:textId="77777777" w:rsidR="00C300EA" w:rsidRPr="000D361C" w:rsidRDefault="00C300EA" w:rsidP="00C300EA">
      <w:pPr>
        <w:rPr>
          <w:rFonts w:ascii="ＭＳ ゴシック" w:eastAsia="ＭＳ ゴシック" w:hAnsi="ＭＳ ゴシック"/>
          <w:b/>
        </w:rPr>
      </w:pPr>
      <w:r w:rsidRPr="000D361C">
        <w:rPr>
          <w:rFonts w:ascii="ＭＳ ゴシック" w:eastAsia="ＭＳ ゴシック" w:hAnsi="ＭＳ ゴシック" w:hint="eastAsia"/>
          <w:b/>
        </w:rPr>
        <w:t>７　県民のひとりとして、積極的に地域や社会に貢献します。</w:t>
      </w:r>
    </w:p>
    <w:p w14:paraId="01D250AB" w14:textId="77777777" w:rsidR="00C300EA" w:rsidRDefault="00C300EA" w:rsidP="00C300EA">
      <w:r>
        <w:rPr>
          <w:rFonts w:hint="eastAsia"/>
        </w:rPr>
        <w:t>・地域での活動に積極的に参加します。</w:t>
      </w:r>
    </w:p>
    <w:p w14:paraId="7C6D5090" w14:textId="77777777" w:rsidR="006158EB" w:rsidRDefault="009C4368" w:rsidP="00C300EA">
      <w:r>
        <w:rPr>
          <w:noProof/>
        </w:rPr>
        <mc:AlternateContent>
          <mc:Choice Requires="wps">
            <w:drawing>
              <wp:anchor distT="45720" distB="45720" distL="114300" distR="114300" simplePos="0" relativeHeight="251667456" behindDoc="0" locked="0" layoutInCell="1" allowOverlap="1" wp14:anchorId="65045BE3" wp14:editId="73460D12">
                <wp:simplePos x="0" y="0"/>
                <wp:positionH relativeFrom="margin">
                  <wp:posOffset>155575</wp:posOffset>
                </wp:positionH>
                <wp:positionV relativeFrom="paragraph">
                  <wp:posOffset>288290</wp:posOffset>
                </wp:positionV>
                <wp:extent cx="5429250" cy="1266825"/>
                <wp:effectExtent l="0" t="0" r="19050" b="2857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66825"/>
                        </a:xfrm>
                        <a:prstGeom prst="rect">
                          <a:avLst/>
                        </a:prstGeom>
                        <a:solidFill>
                          <a:srgbClr val="FFFFFF"/>
                        </a:solidFill>
                        <a:ln w="9525">
                          <a:solidFill>
                            <a:srgbClr val="000000"/>
                          </a:solidFill>
                          <a:miter lim="800000"/>
                          <a:headEnd/>
                          <a:tailEnd/>
                        </a:ln>
                      </wps:spPr>
                      <wps:txbx>
                        <w:txbxContent>
                          <w:p w14:paraId="6124B6F1" w14:textId="77777777" w:rsidR="00AA5931" w:rsidRPr="000D361C" w:rsidRDefault="00AA5931" w:rsidP="00AA5931">
                            <w:pPr>
                              <w:rPr>
                                <w:sz w:val="21"/>
                                <w:szCs w:val="21"/>
                              </w:rPr>
                            </w:pPr>
                            <w:r w:rsidRPr="000D361C">
                              <w:rPr>
                                <w:rFonts w:hint="eastAsia"/>
                                <w:sz w:val="21"/>
                                <w:szCs w:val="21"/>
                              </w:rPr>
                              <w:t>【取組事項】</w:t>
                            </w:r>
                          </w:p>
                          <w:p w14:paraId="588B2F17" w14:textId="77777777" w:rsidR="000404BC" w:rsidRDefault="00AA5931" w:rsidP="000404BC">
                            <w:pPr>
                              <w:rPr>
                                <w:sz w:val="21"/>
                                <w:szCs w:val="21"/>
                              </w:rPr>
                            </w:pPr>
                            <w:r w:rsidRPr="000D361C">
                              <w:rPr>
                                <w:rFonts w:hint="eastAsia"/>
                                <w:sz w:val="21"/>
                                <w:szCs w:val="21"/>
                              </w:rPr>
                              <w:t>○可能な限り職員が地域活動等（地元の消防団や自治会等の地域活動、ボランティア活動等）に</w:t>
                            </w:r>
                          </w:p>
                          <w:p w14:paraId="6E9A62A4" w14:textId="77777777" w:rsidR="000404BC" w:rsidRDefault="00AA5931" w:rsidP="00AA5931">
                            <w:pPr>
                              <w:ind w:firstLineChars="100" w:firstLine="193"/>
                              <w:rPr>
                                <w:sz w:val="21"/>
                                <w:szCs w:val="21"/>
                              </w:rPr>
                            </w:pPr>
                            <w:r w:rsidRPr="000D361C">
                              <w:rPr>
                                <w:rFonts w:hint="eastAsia"/>
                                <w:sz w:val="21"/>
                                <w:szCs w:val="21"/>
                              </w:rPr>
                              <w:t>参加して実績報告を行うとともに、それを通して得た「ひとりの県民としての目線」を日々の</w:t>
                            </w:r>
                          </w:p>
                          <w:p w14:paraId="33C70CE3" w14:textId="77777777" w:rsidR="00AA5931" w:rsidRPr="000D361C" w:rsidRDefault="00AA5931" w:rsidP="00AA5931">
                            <w:pPr>
                              <w:ind w:firstLineChars="100" w:firstLine="193"/>
                              <w:rPr>
                                <w:sz w:val="21"/>
                                <w:szCs w:val="21"/>
                              </w:rPr>
                            </w:pPr>
                            <w:r w:rsidRPr="000D361C">
                              <w:rPr>
                                <w:rFonts w:hint="eastAsia"/>
                                <w:sz w:val="21"/>
                                <w:szCs w:val="21"/>
                              </w:rPr>
                              <w:t>業務にフィードバックします。</w:t>
                            </w:r>
                          </w:p>
                          <w:p w14:paraId="76463C19" w14:textId="77777777" w:rsidR="000404BC" w:rsidRDefault="00AA5931" w:rsidP="000404BC">
                            <w:pPr>
                              <w:rPr>
                                <w:sz w:val="21"/>
                                <w:szCs w:val="21"/>
                              </w:rPr>
                            </w:pPr>
                            <w:r w:rsidRPr="000D361C">
                              <w:rPr>
                                <w:rFonts w:hint="eastAsia"/>
                                <w:sz w:val="21"/>
                                <w:szCs w:val="21"/>
                              </w:rPr>
                              <w:t>○事務事業の見直しによる仕事量の削減、事務の効率化に努めます。また、年次休暇等が取得し</w:t>
                            </w:r>
                          </w:p>
                          <w:p w14:paraId="7F7C90E7" w14:textId="77777777" w:rsidR="00AA5931" w:rsidRPr="000D361C" w:rsidRDefault="00AA5931" w:rsidP="000404BC">
                            <w:pPr>
                              <w:ind w:firstLineChars="100" w:firstLine="193"/>
                              <w:rPr>
                                <w:sz w:val="21"/>
                                <w:szCs w:val="21"/>
                              </w:rPr>
                            </w:pPr>
                            <w:r w:rsidRPr="000D361C">
                              <w:rPr>
                                <w:rFonts w:hint="eastAsia"/>
                                <w:sz w:val="21"/>
                                <w:szCs w:val="21"/>
                              </w:rPr>
                              <w:t>やすい環境づくりに取り組み、地域活動等への参加を促進します。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45BE3" id="テキスト ボックス 6" o:spid="_x0000_s1032" type="#_x0000_t202" style="position:absolute;left:0;text-align:left;margin-left:12.25pt;margin-top:22.7pt;width:427.5pt;height:9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">
                <v:textbox>
                  <w:txbxContent>
                    <w:p w14:paraId="6124B6F1" w14:textId="77777777" w:rsidR="00AA5931" w:rsidRPr="000D361C" w:rsidRDefault="00AA5931" w:rsidP="00AA5931">
                      <w:pPr>
                        <w:rPr>
                          <w:sz w:val="21"/>
                          <w:szCs w:val="21"/>
                        </w:rPr>
                      </w:pPr>
                      <w:r w:rsidRPr="000D361C">
                        <w:rPr>
                          <w:rFonts w:hint="eastAsia"/>
                          <w:sz w:val="21"/>
                          <w:szCs w:val="21"/>
                        </w:rPr>
                        <w:t>【取組事項】</w:t>
                      </w:r>
                    </w:p>
                    <w:p w14:paraId="588B2F17" w14:textId="77777777" w:rsidR="000404BC" w:rsidRDefault="00AA5931" w:rsidP="000404BC">
                      <w:pPr>
                        <w:rPr>
                          <w:sz w:val="21"/>
                          <w:szCs w:val="21"/>
                        </w:rPr>
                      </w:pPr>
                      <w:r w:rsidRPr="000D361C">
                        <w:rPr>
                          <w:rFonts w:hint="eastAsia"/>
                          <w:sz w:val="21"/>
                          <w:szCs w:val="21"/>
                        </w:rPr>
                        <w:t>○可能な限り職員が地域活動等（地元の消防団や自治会等の地域活動、ボランティア活動等）に</w:t>
                      </w:r>
                    </w:p>
                    <w:p w14:paraId="6E9A62A4" w14:textId="77777777" w:rsidR="000404BC" w:rsidRDefault="00AA5931" w:rsidP="00AA5931">
                      <w:pPr>
                        <w:ind w:firstLineChars="100" w:firstLine="193"/>
                        <w:rPr>
                          <w:sz w:val="21"/>
                          <w:szCs w:val="21"/>
                        </w:rPr>
                      </w:pPr>
                      <w:r w:rsidRPr="000D361C">
                        <w:rPr>
                          <w:rFonts w:hint="eastAsia"/>
                          <w:sz w:val="21"/>
                          <w:szCs w:val="21"/>
                        </w:rPr>
                        <w:t>参加して実績報告を行うとともに、それを通して得た「ひとりの県民としての目線」を日々の</w:t>
                      </w:r>
                    </w:p>
                    <w:p w14:paraId="33C70CE3" w14:textId="77777777" w:rsidR="00AA5931" w:rsidRPr="000D361C" w:rsidRDefault="00AA5931" w:rsidP="00AA5931">
                      <w:pPr>
                        <w:ind w:firstLineChars="100" w:firstLine="193"/>
                        <w:rPr>
                          <w:sz w:val="21"/>
                          <w:szCs w:val="21"/>
                        </w:rPr>
                      </w:pPr>
                      <w:r w:rsidRPr="000D361C">
                        <w:rPr>
                          <w:rFonts w:hint="eastAsia"/>
                          <w:sz w:val="21"/>
                          <w:szCs w:val="21"/>
                        </w:rPr>
                        <w:t>業務にフィードバックします。</w:t>
                      </w:r>
                    </w:p>
                    <w:p w14:paraId="76463C19" w14:textId="77777777" w:rsidR="000404BC" w:rsidRDefault="00AA5931" w:rsidP="000404BC">
                      <w:pPr>
                        <w:rPr>
                          <w:sz w:val="21"/>
                          <w:szCs w:val="21"/>
                        </w:rPr>
                      </w:pPr>
                      <w:r w:rsidRPr="000D361C">
                        <w:rPr>
                          <w:rFonts w:hint="eastAsia"/>
                          <w:sz w:val="21"/>
                          <w:szCs w:val="21"/>
                        </w:rPr>
                        <w:t>○事務事業の見直しによる仕事量の削減、事務の効率化に努めます。また、年次休暇等が取得し</w:t>
                      </w:r>
                    </w:p>
                    <w:p w14:paraId="7F7C90E7" w14:textId="77777777" w:rsidR="00AA5931" w:rsidRPr="000D361C" w:rsidRDefault="00AA5931" w:rsidP="000404BC">
                      <w:pPr>
                        <w:ind w:firstLineChars="100" w:firstLine="193"/>
                        <w:rPr>
                          <w:sz w:val="21"/>
                          <w:szCs w:val="21"/>
                        </w:rPr>
                      </w:pPr>
                      <w:r w:rsidRPr="000D361C">
                        <w:rPr>
                          <w:rFonts w:hint="eastAsia"/>
                          <w:sz w:val="21"/>
                          <w:szCs w:val="21"/>
                        </w:rPr>
                        <w:t>やすい環境づくりに取り組み、地域活動等への参加を促進します。</w:t>
                      </w:r>
                    </w:p>
                  </w:txbxContent>
                </v:textbox>
                <w10:wrap type="square" anchorx="margin"/>
              </v:shape>
            </w:pict>
          </mc:Fallback>
        </mc:AlternateContent>
      </w:r>
      <w:r w:rsidR="006158EB">
        <w:rPr>
          <w:rFonts w:hint="eastAsia"/>
        </w:rPr>
        <w:t>・環境問題などの社会を取り巻く身近な課題に率先して取り組みます。</w:t>
      </w:r>
    </w:p>
    <w:p w14:paraId="08B8971C" w14:textId="77777777" w:rsidR="003E7E7C" w:rsidRDefault="003E7E7C" w:rsidP="006158EB">
      <w:pPr>
        <w:rPr>
          <w:rFonts w:ascii="ＭＳ ゴシック" w:eastAsia="ＭＳ ゴシック" w:hAnsi="ＭＳ ゴシック"/>
          <w:b/>
        </w:rPr>
      </w:pPr>
    </w:p>
    <w:p w14:paraId="2C89BBDB" w14:textId="77777777" w:rsidR="003E7E7C" w:rsidRDefault="00C300EA" w:rsidP="000D361C">
      <w:pPr>
        <w:pStyle w:val="a3"/>
        <w:ind w:left="204" w:hangingChars="100" w:hanging="204"/>
        <w:rPr>
          <w:rFonts w:ascii="ＭＳ ゴシック" w:eastAsia="ＭＳ ゴシック" w:hAnsi="ＭＳ ゴシック"/>
          <w:b/>
        </w:rPr>
      </w:pPr>
      <w:r w:rsidRPr="000D361C">
        <w:rPr>
          <w:rFonts w:ascii="ＭＳ ゴシック" w:eastAsia="ＭＳ ゴシック" w:hAnsi="ＭＳ ゴシック" w:hint="eastAsia"/>
          <w:b/>
        </w:rPr>
        <w:t>８　県民との対話を大切にし、県民とともに「確かな明日の見えるふるさと岐阜県づくり」に取り</w:t>
      </w:r>
    </w:p>
    <w:p w14:paraId="3AF87A41" w14:textId="77777777" w:rsidR="00C300EA" w:rsidRPr="000D361C" w:rsidRDefault="003E7E7C" w:rsidP="003E7E7C">
      <w:pPr>
        <w:pStyle w:val="a3"/>
        <w:ind w:left="204" w:hangingChars="100" w:hanging="204"/>
        <w:rPr>
          <w:rFonts w:ascii="ＭＳ ゴシック" w:eastAsia="ＭＳ ゴシック" w:hAnsi="ＭＳ ゴシック"/>
          <w:b/>
        </w:rPr>
      </w:pPr>
      <w:r>
        <w:rPr>
          <w:rFonts w:ascii="ＭＳ ゴシック" w:eastAsia="ＭＳ ゴシック" w:hAnsi="ＭＳ ゴシック" w:hint="eastAsia"/>
          <w:b/>
        </w:rPr>
        <w:t xml:space="preserve">　</w:t>
      </w:r>
      <w:r w:rsidR="00C300EA" w:rsidRPr="000D361C">
        <w:rPr>
          <w:rFonts w:ascii="ＭＳ ゴシック" w:eastAsia="ＭＳ ゴシック" w:hAnsi="ＭＳ ゴシック" w:hint="eastAsia"/>
          <w:b/>
        </w:rPr>
        <w:t>組みます。</w:t>
      </w:r>
    </w:p>
    <w:p w14:paraId="6976E435" w14:textId="77777777" w:rsidR="00C300EA" w:rsidRDefault="00C300EA" w:rsidP="00C300EA">
      <w:r>
        <w:rPr>
          <w:rFonts w:hint="eastAsia"/>
        </w:rPr>
        <w:t>・県政全般にわたる情報を分かりやすく、積極的に公開します。</w:t>
      </w:r>
    </w:p>
    <w:p w14:paraId="111DA1DE" w14:textId="77777777" w:rsidR="006158EB" w:rsidRDefault="009C4368" w:rsidP="00C300EA">
      <w:r>
        <w:rPr>
          <w:noProof/>
        </w:rPr>
        <mc:AlternateContent>
          <mc:Choice Requires="wps">
            <w:drawing>
              <wp:anchor distT="45720" distB="45720" distL="114300" distR="114300" simplePos="0" relativeHeight="251668480" behindDoc="0" locked="0" layoutInCell="1" allowOverlap="1" wp14:anchorId="6170642C" wp14:editId="2FBFD6E9">
                <wp:simplePos x="0" y="0"/>
                <wp:positionH relativeFrom="margin">
                  <wp:posOffset>155575</wp:posOffset>
                </wp:positionH>
                <wp:positionV relativeFrom="paragraph">
                  <wp:posOffset>268605</wp:posOffset>
                </wp:positionV>
                <wp:extent cx="5429250" cy="1085850"/>
                <wp:effectExtent l="0" t="0" r="1905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085850"/>
                        </a:xfrm>
                        <a:prstGeom prst="rect">
                          <a:avLst/>
                        </a:prstGeom>
                        <a:solidFill>
                          <a:srgbClr val="FFFFFF"/>
                        </a:solidFill>
                        <a:ln w="9525">
                          <a:solidFill>
                            <a:srgbClr val="000000"/>
                          </a:solidFill>
                          <a:miter lim="800000"/>
                          <a:headEnd/>
                          <a:tailEnd/>
                        </a:ln>
                      </wps:spPr>
                      <wps:txbx>
                        <w:txbxContent>
                          <w:p w14:paraId="089093CF" w14:textId="77777777" w:rsidR="000D361C" w:rsidRPr="000D361C" w:rsidRDefault="000D361C" w:rsidP="000D361C">
                            <w:pPr>
                              <w:rPr>
                                <w:sz w:val="21"/>
                                <w:szCs w:val="21"/>
                              </w:rPr>
                            </w:pPr>
                            <w:r w:rsidRPr="000D361C">
                              <w:rPr>
                                <w:rFonts w:hint="eastAsia"/>
                                <w:sz w:val="21"/>
                                <w:szCs w:val="21"/>
                              </w:rPr>
                              <w:t>【取組事項】</w:t>
                            </w:r>
                          </w:p>
                          <w:p w14:paraId="2D832EE3" w14:textId="77777777" w:rsidR="000404BC" w:rsidRDefault="000D361C" w:rsidP="000404BC">
                            <w:pPr>
                              <w:rPr>
                                <w:sz w:val="21"/>
                                <w:szCs w:val="21"/>
                              </w:rPr>
                            </w:pPr>
                            <w:r w:rsidRPr="000D361C">
                              <w:rPr>
                                <w:rFonts w:hint="eastAsia"/>
                                <w:sz w:val="21"/>
                                <w:szCs w:val="21"/>
                              </w:rPr>
                              <w:t>○ホームページやパンフレット</w:t>
                            </w:r>
                            <w:r w:rsidR="000404BC">
                              <w:rPr>
                                <w:rFonts w:hint="eastAsia"/>
                                <w:sz w:val="21"/>
                                <w:szCs w:val="21"/>
                              </w:rPr>
                              <w:t>などの</w:t>
                            </w:r>
                            <w:r w:rsidRPr="000D361C">
                              <w:rPr>
                                <w:rFonts w:hint="eastAsia"/>
                                <w:sz w:val="21"/>
                                <w:szCs w:val="21"/>
                              </w:rPr>
                              <w:t>広報媒体を活用し、生活に関する悪質事例などを迅速に紹</w:t>
                            </w:r>
                          </w:p>
                          <w:p w14:paraId="1CAA8745" w14:textId="77777777" w:rsidR="000D361C" w:rsidRPr="000D361C" w:rsidRDefault="000D361C" w:rsidP="000404BC">
                            <w:pPr>
                              <w:ind w:firstLineChars="100" w:firstLine="193"/>
                              <w:rPr>
                                <w:sz w:val="21"/>
                                <w:szCs w:val="21"/>
                              </w:rPr>
                            </w:pPr>
                            <w:r w:rsidRPr="000D361C">
                              <w:rPr>
                                <w:rFonts w:hint="eastAsia"/>
                                <w:sz w:val="21"/>
                                <w:szCs w:val="21"/>
                              </w:rPr>
                              <w:t>介し、県民の注意喚起を徹底し被害の未然防止に努めます。</w:t>
                            </w:r>
                          </w:p>
                          <w:p w14:paraId="55141C82" w14:textId="77777777" w:rsidR="000404BC" w:rsidRDefault="000D361C" w:rsidP="000404BC">
                            <w:pPr>
                              <w:rPr>
                                <w:sz w:val="21"/>
                                <w:szCs w:val="21"/>
                              </w:rPr>
                            </w:pPr>
                            <w:r w:rsidRPr="000D361C">
                              <w:rPr>
                                <w:rFonts w:hint="eastAsia"/>
                                <w:sz w:val="21"/>
                                <w:szCs w:val="21"/>
                              </w:rPr>
                              <w:t>○消費生活に関する情報を提供するため、出前講座</w:t>
                            </w:r>
                            <w:r w:rsidR="000404BC">
                              <w:rPr>
                                <w:rFonts w:hint="eastAsia"/>
                                <w:sz w:val="21"/>
                                <w:szCs w:val="21"/>
                              </w:rPr>
                              <w:t>等</w:t>
                            </w:r>
                            <w:r w:rsidRPr="000D361C">
                              <w:rPr>
                                <w:rFonts w:hint="eastAsia"/>
                                <w:sz w:val="21"/>
                                <w:szCs w:val="21"/>
                              </w:rPr>
                              <w:t>での広報活動などを実施し、消費者トラブ</w:t>
                            </w:r>
                          </w:p>
                          <w:p w14:paraId="7F969B23" w14:textId="77777777" w:rsidR="000D361C" w:rsidRPr="000D361C" w:rsidRDefault="000D361C" w:rsidP="000404BC">
                            <w:pPr>
                              <w:ind w:firstLineChars="100" w:firstLine="193"/>
                              <w:rPr>
                                <w:sz w:val="21"/>
                                <w:szCs w:val="21"/>
                              </w:rPr>
                            </w:pPr>
                            <w:r w:rsidRPr="000D361C">
                              <w:rPr>
                                <w:rFonts w:hint="eastAsia"/>
                                <w:sz w:val="21"/>
                                <w:szCs w:val="21"/>
                              </w:rPr>
                              <w:t>ルの未然防止に役立つよう啓発活動を行ないます。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0642C" id="テキスト ボックス 7" o:spid="_x0000_s1033" type="#_x0000_t202" style="position:absolute;left:0;text-align:left;margin-left:12.25pt;margin-top:21.15pt;width:427.5pt;height:8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">
                <v:textbox>
                  <w:txbxContent>
                    <w:p w14:paraId="089093CF" w14:textId="77777777" w:rsidR="000D361C" w:rsidRPr="000D361C" w:rsidRDefault="000D361C" w:rsidP="000D361C">
                      <w:pPr>
                        <w:rPr>
                          <w:sz w:val="21"/>
                          <w:szCs w:val="21"/>
                        </w:rPr>
                      </w:pPr>
                      <w:r w:rsidRPr="000D361C">
                        <w:rPr>
                          <w:rFonts w:hint="eastAsia"/>
                          <w:sz w:val="21"/>
                          <w:szCs w:val="21"/>
                        </w:rPr>
                        <w:t>【取組事項】</w:t>
                      </w:r>
                    </w:p>
                    <w:p w14:paraId="2D832EE3" w14:textId="77777777" w:rsidR="000404BC" w:rsidRDefault="000D361C" w:rsidP="000404BC">
                      <w:pPr>
                        <w:rPr>
                          <w:sz w:val="21"/>
                          <w:szCs w:val="21"/>
                        </w:rPr>
                      </w:pPr>
                      <w:r w:rsidRPr="000D361C">
                        <w:rPr>
                          <w:rFonts w:hint="eastAsia"/>
                          <w:sz w:val="21"/>
                          <w:szCs w:val="21"/>
                        </w:rPr>
                        <w:t>○ホームページやパンフレット</w:t>
                      </w:r>
                      <w:r w:rsidR="000404BC">
                        <w:rPr>
                          <w:rFonts w:hint="eastAsia"/>
                          <w:sz w:val="21"/>
                          <w:szCs w:val="21"/>
                        </w:rPr>
                        <w:t>などの</w:t>
                      </w:r>
                      <w:r w:rsidRPr="000D361C">
                        <w:rPr>
                          <w:rFonts w:hint="eastAsia"/>
                          <w:sz w:val="21"/>
                          <w:szCs w:val="21"/>
                        </w:rPr>
                        <w:t>広報媒体を活用し、生活に関する悪質事例などを迅速に紹</w:t>
                      </w:r>
                    </w:p>
                    <w:p w14:paraId="1CAA8745" w14:textId="77777777" w:rsidR="000D361C" w:rsidRPr="000D361C" w:rsidRDefault="000D361C" w:rsidP="000404BC">
                      <w:pPr>
                        <w:ind w:firstLineChars="100" w:firstLine="193"/>
                        <w:rPr>
                          <w:sz w:val="21"/>
                          <w:szCs w:val="21"/>
                        </w:rPr>
                      </w:pPr>
                      <w:r w:rsidRPr="000D361C">
                        <w:rPr>
                          <w:rFonts w:hint="eastAsia"/>
                          <w:sz w:val="21"/>
                          <w:szCs w:val="21"/>
                        </w:rPr>
                        <w:t>介し、県民の注意喚起を徹底し被害の未然防止に努めます。</w:t>
                      </w:r>
                    </w:p>
                    <w:p w14:paraId="55141C82" w14:textId="77777777" w:rsidR="000404BC" w:rsidRDefault="000D361C" w:rsidP="000404BC">
                      <w:pPr>
                        <w:rPr>
                          <w:sz w:val="21"/>
                          <w:szCs w:val="21"/>
                        </w:rPr>
                      </w:pPr>
                      <w:r w:rsidRPr="000D361C">
                        <w:rPr>
                          <w:rFonts w:hint="eastAsia"/>
                          <w:sz w:val="21"/>
                          <w:szCs w:val="21"/>
                        </w:rPr>
                        <w:t>○消費生活に関する情報を提供するため、出前講座</w:t>
                      </w:r>
                      <w:r w:rsidR="000404BC">
                        <w:rPr>
                          <w:rFonts w:hint="eastAsia"/>
                          <w:sz w:val="21"/>
                          <w:szCs w:val="21"/>
                        </w:rPr>
                        <w:t>等</w:t>
                      </w:r>
                      <w:r w:rsidRPr="000D361C">
                        <w:rPr>
                          <w:rFonts w:hint="eastAsia"/>
                          <w:sz w:val="21"/>
                          <w:szCs w:val="21"/>
                        </w:rPr>
                        <w:t>での広報活動などを実施し、消費者トラブ</w:t>
                      </w:r>
                    </w:p>
                    <w:p w14:paraId="7F969B23" w14:textId="77777777" w:rsidR="000D361C" w:rsidRPr="000D361C" w:rsidRDefault="000D361C" w:rsidP="000404BC">
                      <w:pPr>
                        <w:ind w:firstLineChars="100" w:firstLine="193"/>
                        <w:rPr>
                          <w:sz w:val="21"/>
                          <w:szCs w:val="21"/>
                        </w:rPr>
                      </w:pPr>
                      <w:r w:rsidRPr="000D361C">
                        <w:rPr>
                          <w:rFonts w:hint="eastAsia"/>
                          <w:sz w:val="21"/>
                          <w:szCs w:val="21"/>
                        </w:rPr>
                        <w:t>ルの未然防止に役立つよう啓発活動を行ないます。</w:t>
                      </w:r>
                    </w:p>
                  </w:txbxContent>
                </v:textbox>
                <w10:wrap type="square" anchorx="margin"/>
              </v:shape>
            </w:pict>
          </mc:Fallback>
        </mc:AlternateContent>
      </w:r>
      <w:r w:rsidR="006158EB">
        <w:rPr>
          <w:rFonts w:hint="eastAsia"/>
        </w:rPr>
        <w:t>・積極的に現場に出かけ、県民の意見や考えをお聴きし、政策・施策に活かします。</w:t>
      </w:r>
    </w:p>
    <w:p w14:paraId="38D7889B" w14:textId="77777777" w:rsidR="000D361C" w:rsidRDefault="000D361C" w:rsidP="00C300EA"/>
    <w:sectPr w:rsidR="000D361C" w:rsidSect="003E7E7C">
      <w:pgSz w:w="11906" w:h="16838" w:code="9"/>
      <w:pgMar w:top="1134" w:right="1418" w:bottom="1134" w:left="1418" w:header="851" w:footer="992" w:gutter="0"/>
      <w:cols w:space="425"/>
      <w:docGrid w:type="linesAndChar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0DE7" w14:textId="77777777" w:rsidR="0016185E" w:rsidRDefault="0016185E"/>
  </w:endnote>
  <w:endnote w:type="continuationSeparator" w:id="0">
    <w:p w14:paraId="07CE5E8E" w14:textId="77777777" w:rsidR="0016185E" w:rsidRDefault="00161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63D6" w14:textId="77777777" w:rsidR="0016185E" w:rsidRDefault="0016185E"/>
  </w:footnote>
  <w:footnote w:type="continuationSeparator" w:id="0">
    <w:p w14:paraId="78595F06" w14:textId="77777777" w:rsidR="0016185E" w:rsidRDefault="001618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0EA"/>
    <w:rsid w:val="000404BC"/>
    <w:rsid w:val="000D361C"/>
    <w:rsid w:val="0016185E"/>
    <w:rsid w:val="00234367"/>
    <w:rsid w:val="00307DE8"/>
    <w:rsid w:val="003E7E7C"/>
    <w:rsid w:val="00450766"/>
    <w:rsid w:val="006158EB"/>
    <w:rsid w:val="00621667"/>
    <w:rsid w:val="00662769"/>
    <w:rsid w:val="006B70A7"/>
    <w:rsid w:val="00762E2A"/>
    <w:rsid w:val="007950CF"/>
    <w:rsid w:val="00893E44"/>
    <w:rsid w:val="009C4368"/>
    <w:rsid w:val="00AA5931"/>
    <w:rsid w:val="00B553F5"/>
    <w:rsid w:val="00BF35FC"/>
    <w:rsid w:val="00C300EA"/>
    <w:rsid w:val="00CC3F72"/>
    <w:rsid w:val="00D0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F31CC4"/>
  <w15:docId w15:val="{3EC0CA84-5283-4B69-8449-BF23D8B3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0E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0EA"/>
    <w:pPr>
      <w:widowControl w:val="0"/>
      <w:jc w:val="both"/>
    </w:pPr>
    <w:rPr>
      <w:rFonts w:ascii="ＭＳ 明朝"/>
      <w:kern w:val="2"/>
      <w:sz w:val="22"/>
      <w:szCs w:val="22"/>
    </w:rPr>
  </w:style>
  <w:style w:type="paragraph" w:styleId="a4">
    <w:name w:val="Balloon Text"/>
    <w:basedOn w:val="a"/>
    <w:link w:val="a5"/>
    <w:uiPriority w:val="99"/>
    <w:semiHidden/>
    <w:unhideWhenUsed/>
    <w:rsid w:val="002343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4367"/>
    <w:rPr>
      <w:rFonts w:asciiTheme="majorHAnsi" w:eastAsiaTheme="majorEastAsia" w:hAnsiTheme="majorHAnsi" w:cstheme="majorBidi"/>
      <w:kern w:val="2"/>
      <w:sz w:val="18"/>
      <w:szCs w:val="18"/>
    </w:rPr>
  </w:style>
  <w:style w:type="paragraph" w:styleId="a6">
    <w:name w:val="header"/>
    <w:basedOn w:val="a"/>
    <w:link w:val="a7"/>
    <w:uiPriority w:val="99"/>
    <w:unhideWhenUsed/>
    <w:rsid w:val="00662769"/>
    <w:pPr>
      <w:tabs>
        <w:tab w:val="center" w:pos="4252"/>
        <w:tab w:val="right" w:pos="8504"/>
      </w:tabs>
      <w:snapToGrid w:val="0"/>
    </w:pPr>
  </w:style>
  <w:style w:type="character" w:customStyle="1" w:styleId="a7">
    <w:name w:val="ヘッダー (文字)"/>
    <w:basedOn w:val="a0"/>
    <w:link w:val="a6"/>
    <w:uiPriority w:val="99"/>
    <w:rsid w:val="00662769"/>
    <w:rPr>
      <w:rFonts w:ascii="ＭＳ 明朝"/>
      <w:kern w:val="2"/>
      <w:sz w:val="22"/>
      <w:szCs w:val="22"/>
    </w:rPr>
  </w:style>
  <w:style w:type="paragraph" w:styleId="a8">
    <w:name w:val="footer"/>
    <w:basedOn w:val="a"/>
    <w:link w:val="a9"/>
    <w:uiPriority w:val="99"/>
    <w:unhideWhenUsed/>
    <w:rsid w:val="00662769"/>
    <w:pPr>
      <w:tabs>
        <w:tab w:val="center" w:pos="4252"/>
        <w:tab w:val="right" w:pos="8504"/>
      </w:tabs>
      <w:snapToGrid w:val="0"/>
    </w:pPr>
  </w:style>
  <w:style w:type="character" w:customStyle="1" w:styleId="a9">
    <w:name w:val="フッター (文字)"/>
    <w:basedOn w:val="a0"/>
    <w:link w:val="a8"/>
    <w:uiPriority w:val="99"/>
    <w:rsid w:val="0066276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臼田 祐二</dc:creator>
  <cp:lastModifiedBy>細江 由浩</cp:lastModifiedBy>
  <cp:revision>2</cp:revision>
  <cp:lastPrinted>2023-04-04T05:54:00Z</cp:lastPrinted>
  <dcterms:created xsi:type="dcterms:W3CDTF">2024-04-16T03:29:00Z</dcterms:created>
  <dcterms:modified xsi:type="dcterms:W3CDTF">2024-04-16T03:29:00Z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2024-04-11T06:46:50Z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6827e21c-71c2-4e22-9bb5-df676e6e5f45</vt:lpwstr>
  </property>
  <property fmtid="{D5CDD505-2E9C-101B-9397-08002B2CF9AE}" pid="8" name="MSIP_Label_defa4170-0d19-0005-0004-bc88714345d2_ContentBits">
    <vt:lpwstr>0</vt:lpwstr>
  </property>
</Properties>
</file>