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C73" w:rsidRDefault="00182C73" w:rsidP="00182C73">
      <w:pPr>
        <w:pStyle w:val="a4"/>
      </w:pPr>
      <w:r>
        <w:rPr>
          <w:rFonts w:hint="eastAsia"/>
        </w:rPr>
        <w:t>添付書類１</w:t>
      </w:r>
    </w:p>
    <w:p w:rsidR="00182C73" w:rsidRDefault="00182C73" w:rsidP="00182C73">
      <w:pPr>
        <w:pStyle w:val="a4"/>
        <w:rPr>
          <w:sz w:val="24"/>
        </w:rPr>
      </w:pPr>
    </w:p>
    <w:p w:rsidR="008762F6" w:rsidRPr="008762F6" w:rsidRDefault="008762F6" w:rsidP="008762F6">
      <w:pPr>
        <w:pStyle w:val="a4"/>
        <w:jc w:val="center"/>
        <w:rPr>
          <w:sz w:val="24"/>
        </w:rPr>
      </w:pPr>
      <w:r w:rsidRPr="008762F6">
        <w:rPr>
          <w:rFonts w:hint="eastAsia"/>
          <w:sz w:val="24"/>
        </w:rPr>
        <w:t>医療法第</w:t>
      </w:r>
      <w:r w:rsidRPr="008762F6">
        <w:rPr>
          <w:sz w:val="24"/>
        </w:rPr>
        <w:t>113条第１項に規定する業務があることを証する書類</w:t>
      </w:r>
    </w:p>
    <w:p w:rsidR="008762F6" w:rsidRDefault="008762F6" w:rsidP="00F136C0"/>
    <w:tbl>
      <w:tblPr>
        <w:tblStyle w:val="a3"/>
        <w:tblW w:w="0" w:type="auto"/>
        <w:tblLook w:val="04A0" w:firstRow="1" w:lastRow="0" w:firstColumn="1" w:lastColumn="0" w:noHBand="0" w:noVBand="1"/>
      </w:tblPr>
      <w:tblGrid>
        <w:gridCol w:w="1555"/>
        <w:gridCol w:w="6939"/>
      </w:tblGrid>
      <w:tr w:rsidR="00623646" w:rsidTr="00EA3125">
        <w:tc>
          <w:tcPr>
            <w:tcW w:w="1555" w:type="dxa"/>
          </w:tcPr>
          <w:p w:rsidR="00623646" w:rsidRDefault="00623646" w:rsidP="00EA3125">
            <w:r>
              <w:rPr>
                <w:rFonts w:hint="eastAsia"/>
              </w:rPr>
              <w:t>医療機関名</w:t>
            </w:r>
          </w:p>
        </w:tc>
        <w:tc>
          <w:tcPr>
            <w:tcW w:w="6939" w:type="dxa"/>
          </w:tcPr>
          <w:p w:rsidR="00623646" w:rsidRDefault="00623646" w:rsidP="00EA3125"/>
        </w:tc>
      </w:tr>
    </w:tbl>
    <w:p w:rsidR="00623646" w:rsidRPr="008762F6" w:rsidRDefault="00623646" w:rsidP="00F136C0"/>
    <w:p w:rsidR="00F136C0" w:rsidRDefault="00F136C0" w:rsidP="00F136C0">
      <w:r>
        <w:rPr>
          <w:rFonts w:hint="eastAsia"/>
        </w:rPr>
        <w:t>医療法第</w:t>
      </w:r>
      <w:r>
        <w:t>113条第１項の指定に係る業務の内容（該当する条項を○で囲むこと。）</w:t>
      </w:r>
    </w:p>
    <w:p w:rsidR="00F136C0" w:rsidRDefault="00F136C0" w:rsidP="00F136C0">
      <w:r>
        <w:t xml:space="preserve">  ※長時間従事させる医師が複数おり、それらの医師が携わる医療が別々の場合は、複数選択すること。</w:t>
      </w:r>
    </w:p>
    <w:p w:rsidR="00F136C0" w:rsidRDefault="00F136C0" w:rsidP="00F136C0">
      <w:r>
        <w:t xml:space="preserve">  第１号　救急医療</w:t>
      </w:r>
    </w:p>
    <w:p w:rsidR="00F136C0" w:rsidRDefault="00F136C0" w:rsidP="00F136C0">
      <w:r>
        <w:t xml:space="preserve">  第２号　居宅等における医療</w:t>
      </w:r>
    </w:p>
    <w:p w:rsidR="007230F5" w:rsidRDefault="00F136C0" w:rsidP="00F136C0">
      <w:r>
        <w:t xml:space="preserve">  第３号　地域において当該病院又は診療所以外で提供することが困難な医療</w:t>
      </w:r>
    </w:p>
    <w:p w:rsidR="007230F5" w:rsidRDefault="007230F5" w:rsidP="00F136C0"/>
    <w:p w:rsidR="007230F5" w:rsidRDefault="007230F5" w:rsidP="00F136C0"/>
    <w:p w:rsidR="007230F5" w:rsidRDefault="007230F5" w:rsidP="00F136C0"/>
    <w:p w:rsidR="007230F5" w:rsidRDefault="007230F5" w:rsidP="00F136C0"/>
    <w:p w:rsidR="007230F5" w:rsidRDefault="007230F5" w:rsidP="00F136C0"/>
    <w:p w:rsidR="007230F5" w:rsidRDefault="007230F5" w:rsidP="00F136C0"/>
    <w:p w:rsidR="007230F5" w:rsidRDefault="007230F5" w:rsidP="00F136C0"/>
    <w:p w:rsidR="007230F5" w:rsidRDefault="007230F5" w:rsidP="00F136C0"/>
    <w:p w:rsidR="007230F5" w:rsidRDefault="007230F5" w:rsidP="00F136C0"/>
    <w:p w:rsidR="007230F5" w:rsidRDefault="007230F5" w:rsidP="00F136C0"/>
    <w:p w:rsidR="007230F5" w:rsidRDefault="007230F5" w:rsidP="00F136C0"/>
    <w:p w:rsidR="007230F5" w:rsidRDefault="007230F5" w:rsidP="00F136C0"/>
    <w:p w:rsidR="007230F5" w:rsidRDefault="007230F5" w:rsidP="00F136C0"/>
    <w:p w:rsidR="007230F5" w:rsidRDefault="007230F5" w:rsidP="00F136C0"/>
    <w:p w:rsidR="007230F5" w:rsidRDefault="007230F5" w:rsidP="00F136C0"/>
    <w:p w:rsidR="007230F5" w:rsidRDefault="007230F5" w:rsidP="00F136C0"/>
    <w:p w:rsidR="007230F5" w:rsidRDefault="007230F5" w:rsidP="00F136C0"/>
    <w:p w:rsidR="007230F5" w:rsidRDefault="007230F5" w:rsidP="00F136C0"/>
    <w:p w:rsidR="007230F5" w:rsidRDefault="007230F5" w:rsidP="00F136C0"/>
    <w:p w:rsidR="007230F5" w:rsidRDefault="007230F5" w:rsidP="00F136C0"/>
    <w:p w:rsidR="007230F5" w:rsidRDefault="007230F5" w:rsidP="00F136C0"/>
    <w:p w:rsidR="007230F5" w:rsidRDefault="007230F5" w:rsidP="00F136C0"/>
    <w:p w:rsidR="007230F5" w:rsidRDefault="007230F5" w:rsidP="00F136C0"/>
    <w:p w:rsidR="007230F5" w:rsidRPr="00B601F6" w:rsidRDefault="007230F5" w:rsidP="00F136C0"/>
    <w:p w:rsidR="00F136C0" w:rsidRPr="003C5A7C" w:rsidRDefault="00F136C0" w:rsidP="00F136C0">
      <w:r>
        <w:lastRenderedPageBreak/>
        <w:t>第１号　救急医療</w:t>
      </w:r>
      <w:r>
        <w:rPr>
          <w:rFonts w:hint="eastAsia"/>
        </w:rPr>
        <w:t>を選択した医療機関に</w:t>
      </w:r>
      <w:r w:rsidR="002B739C">
        <w:rPr>
          <w:rFonts w:hint="eastAsia"/>
        </w:rPr>
        <w:t>お伺いします。</w:t>
      </w:r>
    </w:p>
    <w:tbl>
      <w:tblPr>
        <w:tblStyle w:val="a3"/>
        <w:tblW w:w="0" w:type="auto"/>
        <w:tblLook w:val="04A0" w:firstRow="1" w:lastRow="0" w:firstColumn="1" w:lastColumn="0" w:noHBand="0" w:noVBand="1"/>
      </w:tblPr>
      <w:tblGrid>
        <w:gridCol w:w="4247"/>
        <w:gridCol w:w="4247"/>
      </w:tblGrid>
      <w:tr w:rsidR="004D0C3F" w:rsidTr="004D0C3F">
        <w:trPr>
          <w:trHeight w:val="287"/>
        </w:trPr>
        <w:tc>
          <w:tcPr>
            <w:tcW w:w="8494" w:type="dxa"/>
            <w:gridSpan w:val="2"/>
          </w:tcPr>
          <w:p w:rsidR="004D0C3F" w:rsidRDefault="004C6046" w:rsidP="00F136C0">
            <w:r>
              <w:rPr>
                <w:rFonts w:hint="eastAsia"/>
              </w:rPr>
              <w:t>１．</w:t>
            </w:r>
            <w:r w:rsidR="004D0C3F">
              <w:rPr>
                <w:rFonts w:hint="eastAsia"/>
              </w:rPr>
              <w:t>岐阜県保健医療計画において3次救急医療機関として位置づけられていますか。</w:t>
            </w:r>
          </w:p>
        </w:tc>
      </w:tr>
      <w:tr w:rsidR="00F136C0" w:rsidTr="00F136C0">
        <w:tc>
          <w:tcPr>
            <w:tcW w:w="4247" w:type="dxa"/>
          </w:tcPr>
          <w:p w:rsidR="00F136C0" w:rsidRDefault="004D0C3F" w:rsidP="00F136C0">
            <w:r>
              <w:rPr>
                <w:rFonts w:hint="eastAsia"/>
              </w:rPr>
              <w:t>□　はい</w:t>
            </w:r>
            <w:r w:rsidR="00FE359F">
              <w:rPr>
                <w:rFonts w:hint="eastAsia"/>
              </w:rPr>
              <w:t xml:space="preserve">　　→　６へ</w:t>
            </w:r>
          </w:p>
        </w:tc>
        <w:tc>
          <w:tcPr>
            <w:tcW w:w="4247" w:type="dxa"/>
          </w:tcPr>
          <w:p w:rsidR="00F136C0" w:rsidRDefault="004D0C3F" w:rsidP="00F136C0">
            <w:r>
              <w:rPr>
                <w:rFonts w:hint="eastAsia"/>
              </w:rPr>
              <w:t>□　いいえ</w:t>
            </w:r>
          </w:p>
        </w:tc>
      </w:tr>
      <w:tr w:rsidR="004D0C3F" w:rsidTr="003F28C2">
        <w:tc>
          <w:tcPr>
            <w:tcW w:w="8494" w:type="dxa"/>
            <w:gridSpan w:val="2"/>
          </w:tcPr>
          <w:p w:rsidR="004D0C3F" w:rsidRDefault="004C6046" w:rsidP="00F136C0">
            <w:r>
              <w:rPr>
                <w:rFonts w:hint="eastAsia"/>
              </w:rPr>
              <w:t>２．</w:t>
            </w:r>
            <w:r w:rsidR="004D0C3F">
              <w:rPr>
                <w:rFonts w:hint="eastAsia"/>
              </w:rPr>
              <w:t>岐阜県保健医療計画において２次救急医療機関として位置づけられていますか。</w:t>
            </w:r>
          </w:p>
        </w:tc>
      </w:tr>
      <w:tr w:rsidR="004D0C3F" w:rsidTr="00F136C0">
        <w:tc>
          <w:tcPr>
            <w:tcW w:w="4247" w:type="dxa"/>
          </w:tcPr>
          <w:p w:rsidR="004D0C3F" w:rsidRDefault="004D0C3F" w:rsidP="004D0C3F">
            <w:r>
              <w:rPr>
                <w:rFonts w:hint="eastAsia"/>
              </w:rPr>
              <w:t>□　はい</w:t>
            </w:r>
          </w:p>
        </w:tc>
        <w:tc>
          <w:tcPr>
            <w:tcW w:w="4247" w:type="dxa"/>
          </w:tcPr>
          <w:p w:rsidR="004D0C3F" w:rsidRDefault="004D0C3F" w:rsidP="004D0C3F">
            <w:r>
              <w:rPr>
                <w:rFonts w:hint="eastAsia"/>
              </w:rPr>
              <w:t>□　いいえ</w:t>
            </w:r>
          </w:p>
        </w:tc>
      </w:tr>
      <w:tr w:rsidR="004D0C3F" w:rsidRPr="004D0C3F" w:rsidTr="00B63182">
        <w:tc>
          <w:tcPr>
            <w:tcW w:w="8494" w:type="dxa"/>
            <w:gridSpan w:val="2"/>
          </w:tcPr>
          <w:p w:rsidR="00182C73" w:rsidRDefault="00182C73" w:rsidP="003F45E7">
            <w:pPr>
              <w:rPr>
                <w:rFonts w:asciiTheme="minorEastAsia" w:hAnsiTheme="minorEastAsia"/>
                <w:szCs w:val="21"/>
              </w:rPr>
            </w:pPr>
            <w:r>
              <w:rPr>
                <w:rFonts w:asciiTheme="minorEastAsia" w:hAnsiTheme="minorEastAsia" w:hint="eastAsia"/>
                <w:szCs w:val="21"/>
              </w:rPr>
              <w:t>【２で「はい」</w:t>
            </w:r>
            <w:r w:rsidRPr="00182C73">
              <w:rPr>
                <w:rFonts w:asciiTheme="minorEastAsia" w:hAnsiTheme="minorEastAsia" w:hint="eastAsia"/>
                <w:szCs w:val="21"/>
              </w:rPr>
              <w:t>を選択した医療機関にお伺いします。】</w:t>
            </w:r>
          </w:p>
          <w:p w:rsidR="004D0C3F" w:rsidRPr="004D0C3F" w:rsidRDefault="004C6046" w:rsidP="003F45E7">
            <w:pPr>
              <w:rPr>
                <w:rFonts w:asciiTheme="minorEastAsia" w:hAnsiTheme="minorEastAsia"/>
                <w:szCs w:val="21"/>
              </w:rPr>
            </w:pPr>
            <w:r>
              <w:rPr>
                <w:rFonts w:asciiTheme="minorEastAsia" w:hAnsiTheme="minorEastAsia" w:hint="eastAsia"/>
                <w:szCs w:val="21"/>
              </w:rPr>
              <w:t>３．</w:t>
            </w:r>
            <w:r w:rsidR="004D0C3F" w:rsidRPr="004D0C3F">
              <w:rPr>
                <w:rFonts w:asciiTheme="minorEastAsia" w:hAnsiTheme="minorEastAsia" w:cs="MS-Gothic" w:hint="eastAsia"/>
                <w:kern w:val="0"/>
                <w:szCs w:val="21"/>
              </w:rPr>
              <w:t>年間救急車受入台数</w:t>
            </w:r>
            <w:r w:rsidR="003F45E7">
              <w:rPr>
                <w:rFonts w:asciiTheme="minorEastAsia" w:hAnsiTheme="minorEastAsia" w:cs="MS-Gothic" w:hint="eastAsia"/>
                <w:kern w:val="0"/>
                <w:szCs w:val="21"/>
              </w:rPr>
              <w:t>（</w:t>
            </w:r>
            <w:r w:rsidR="003F45E7" w:rsidRPr="003F45E7">
              <w:rPr>
                <w:rFonts w:asciiTheme="minorEastAsia" w:hAnsiTheme="minorEastAsia" w:cs="MS-Gothic" w:hint="eastAsia"/>
                <w:kern w:val="0"/>
                <w:szCs w:val="21"/>
              </w:rPr>
              <w:t>※前年１～</w:t>
            </w:r>
            <w:r w:rsidR="00623646">
              <w:rPr>
                <w:rFonts w:asciiTheme="minorEastAsia" w:hAnsiTheme="minorEastAsia" w:cs="MS-Gothic" w:hint="eastAsia"/>
                <w:kern w:val="0"/>
                <w:szCs w:val="21"/>
              </w:rPr>
              <w:t>12</w:t>
            </w:r>
            <w:r w:rsidR="003F45E7" w:rsidRPr="003F45E7">
              <w:rPr>
                <w:rFonts w:asciiTheme="minorEastAsia" w:hAnsiTheme="minorEastAsia" w:cs="MS-Gothic" w:hint="eastAsia"/>
                <w:kern w:val="0"/>
                <w:szCs w:val="21"/>
              </w:rPr>
              <w:t>月実績</w:t>
            </w:r>
            <w:r w:rsidR="003F45E7">
              <w:rPr>
                <w:rFonts w:asciiTheme="minorEastAsia" w:hAnsiTheme="minorEastAsia" w:cs="MS-Gothic" w:hint="eastAsia"/>
                <w:kern w:val="0"/>
                <w:szCs w:val="21"/>
              </w:rPr>
              <w:t>）</w:t>
            </w:r>
          </w:p>
        </w:tc>
      </w:tr>
      <w:tr w:rsidR="004D0C3F" w:rsidRPr="004D0C3F" w:rsidTr="004D0C3F">
        <w:tc>
          <w:tcPr>
            <w:tcW w:w="8494" w:type="dxa"/>
            <w:gridSpan w:val="2"/>
          </w:tcPr>
          <w:p w:rsidR="004D0C3F" w:rsidRPr="004D0C3F" w:rsidRDefault="0059633A" w:rsidP="004D0C3F">
            <w:pPr>
              <w:jc w:val="right"/>
              <w:rPr>
                <w:rFonts w:asciiTheme="minorEastAsia" w:hAnsiTheme="minorEastAsia"/>
                <w:szCs w:val="21"/>
              </w:rPr>
            </w:pPr>
            <w:r>
              <w:rPr>
                <w:rFonts w:asciiTheme="minorEastAsia" w:hAnsiTheme="minorEastAsia" w:hint="eastAsia"/>
                <w:szCs w:val="21"/>
              </w:rPr>
              <w:t>台</w:t>
            </w:r>
            <w:bookmarkStart w:id="0" w:name="_GoBack"/>
            <w:bookmarkEnd w:id="0"/>
          </w:p>
        </w:tc>
      </w:tr>
      <w:tr w:rsidR="004D0C3F" w:rsidRPr="004D0C3F" w:rsidTr="004D0C3F">
        <w:tc>
          <w:tcPr>
            <w:tcW w:w="8494" w:type="dxa"/>
            <w:gridSpan w:val="2"/>
          </w:tcPr>
          <w:p w:rsidR="00182C73" w:rsidRDefault="00182C73" w:rsidP="00182C73">
            <w:pPr>
              <w:rPr>
                <w:rFonts w:asciiTheme="minorEastAsia" w:hAnsiTheme="minorEastAsia"/>
                <w:szCs w:val="21"/>
              </w:rPr>
            </w:pPr>
            <w:r>
              <w:rPr>
                <w:rFonts w:asciiTheme="minorEastAsia" w:hAnsiTheme="minorEastAsia" w:hint="eastAsia"/>
                <w:szCs w:val="21"/>
              </w:rPr>
              <w:t>【２で「はい」</w:t>
            </w:r>
            <w:r w:rsidRPr="00182C73">
              <w:rPr>
                <w:rFonts w:asciiTheme="minorEastAsia" w:hAnsiTheme="minorEastAsia" w:hint="eastAsia"/>
                <w:szCs w:val="21"/>
              </w:rPr>
              <w:t>を選択した医療機関にお伺いします。】</w:t>
            </w:r>
          </w:p>
          <w:p w:rsidR="004D0C3F" w:rsidRPr="004D0C3F" w:rsidRDefault="004C6046" w:rsidP="004D0C3F">
            <w:pPr>
              <w:autoSpaceDE w:val="0"/>
              <w:autoSpaceDN w:val="0"/>
              <w:adjustRightInd w:val="0"/>
              <w:jc w:val="left"/>
              <w:rPr>
                <w:rFonts w:asciiTheme="minorEastAsia" w:hAnsiTheme="minorEastAsia" w:cs="MS-Gothic"/>
                <w:kern w:val="0"/>
                <w:szCs w:val="21"/>
              </w:rPr>
            </w:pPr>
            <w:r>
              <w:rPr>
                <w:rFonts w:asciiTheme="minorEastAsia" w:hAnsiTheme="minorEastAsia" w:hint="eastAsia"/>
                <w:szCs w:val="21"/>
              </w:rPr>
              <w:t>４．</w:t>
            </w:r>
            <w:r w:rsidR="004D0C3F" w:rsidRPr="004D0C3F">
              <w:rPr>
                <w:rFonts w:asciiTheme="minorEastAsia" w:hAnsiTheme="minorEastAsia" w:cs="MS-Gothic" w:hint="eastAsia"/>
                <w:kern w:val="0"/>
                <w:szCs w:val="21"/>
              </w:rPr>
              <w:t>夜間・休日・時間外入院</w:t>
            </w:r>
            <w:r w:rsidR="00B45187">
              <w:rPr>
                <w:rFonts w:asciiTheme="minorEastAsia" w:hAnsiTheme="minorEastAsia" w:cs="MS-Gothic" w:hint="eastAsia"/>
                <w:kern w:val="0"/>
                <w:szCs w:val="21"/>
              </w:rPr>
              <w:t>患者</w:t>
            </w:r>
            <w:r w:rsidR="004D0C3F" w:rsidRPr="004D0C3F">
              <w:rPr>
                <w:rFonts w:asciiTheme="minorEastAsia" w:hAnsiTheme="minorEastAsia" w:cs="MS-Gothic" w:hint="eastAsia"/>
                <w:kern w:val="0"/>
                <w:szCs w:val="21"/>
              </w:rPr>
              <w:t>数</w:t>
            </w:r>
            <w:r w:rsidR="003F45E7">
              <w:rPr>
                <w:rFonts w:asciiTheme="minorEastAsia" w:hAnsiTheme="minorEastAsia" w:cs="MS-Gothic" w:hint="eastAsia"/>
                <w:kern w:val="0"/>
                <w:szCs w:val="21"/>
              </w:rPr>
              <w:t>（</w:t>
            </w:r>
            <w:r w:rsidR="003F45E7" w:rsidRPr="003F45E7">
              <w:rPr>
                <w:rFonts w:asciiTheme="minorEastAsia" w:hAnsiTheme="minorEastAsia" w:cs="MS-Gothic" w:hint="eastAsia"/>
                <w:kern w:val="0"/>
                <w:szCs w:val="21"/>
              </w:rPr>
              <w:t>※前年１～</w:t>
            </w:r>
            <w:r w:rsidR="00623646">
              <w:rPr>
                <w:rFonts w:asciiTheme="minorEastAsia" w:hAnsiTheme="minorEastAsia" w:cs="MS-Gothic" w:hint="eastAsia"/>
                <w:kern w:val="0"/>
                <w:szCs w:val="21"/>
              </w:rPr>
              <w:t>12</w:t>
            </w:r>
            <w:r w:rsidR="003F45E7" w:rsidRPr="003F45E7">
              <w:rPr>
                <w:rFonts w:asciiTheme="minorEastAsia" w:hAnsiTheme="minorEastAsia" w:cs="MS-Gothic" w:hint="eastAsia"/>
                <w:kern w:val="0"/>
                <w:szCs w:val="21"/>
              </w:rPr>
              <w:t>月実績</w:t>
            </w:r>
            <w:r w:rsidR="003F45E7">
              <w:rPr>
                <w:rFonts w:asciiTheme="minorEastAsia" w:hAnsiTheme="minorEastAsia" w:cs="MS-Gothic" w:hint="eastAsia"/>
                <w:kern w:val="0"/>
                <w:szCs w:val="21"/>
              </w:rPr>
              <w:t>）</w:t>
            </w:r>
          </w:p>
        </w:tc>
      </w:tr>
      <w:tr w:rsidR="004D0C3F" w:rsidRPr="004D0C3F" w:rsidTr="004D0C3F">
        <w:tc>
          <w:tcPr>
            <w:tcW w:w="8494" w:type="dxa"/>
            <w:gridSpan w:val="2"/>
          </w:tcPr>
          <w:p w:rsidR="00B45187" w:rsidRPr="004D0C3F" w:rsidRDefault="00B45187" w:rsidP="00B45187">
            <w:pPr>
              <w:jc w:val="right"/>
              <w:rPr>
                <w:rFonts w:asciiTheme="minorEastAsia" w:hAnsiTheme="minorEastAsia"/>
                <w:szCs w:val="21"/>
              </w:rPr>
            </w:pPr>
            <w:r>
              <w:rPr>
                <w:rFonts w:asciiTheme="minorEastAsia" w:hAnsiTheme="minorEastAsia" w:hint="eastAsia"/>
                <w:szCs w:val="21"/>
              </w:rPr>
              <w:t>人</w:t>
            </w:r>
          </w:p>
        </w:tc>
      </w:tr>
      <w:tr w:rsidR="004D0C3F" w:rsidRPr="004D0C3F" w:rsidTr="004D0C3F">
        <w:tc>
          <w:tcPr>
            <w:tcW w:w="8494" w:type="dxa"/>
            <w:gridSpan w:val="2"/>
          </w:tcPr>
          <w:p w:rsidR="00182C73" w:rsidRDefault="00182C73" w:rsidP="00182C73">
            <w:pPr>
              <w:rPr>
                <w:rFonts w:asciiTheme="minorEastAsia" w:hAnsiTheme="minorEastAsia"/>
                <w:szCs w:val="21"/>
              </w:rPr>
            </w:pPr>
            <w:r>
              <w:rPr>
                <w:rFonts w:asciiTheme="minorEastAsia" w:hAnsiTheme="minorEastAsia" w:hint="eastAsia"/>
                <w:szCs w:val="21"/>
              </w:rPr>
              <w:t>【２で「はい」</w:t>
            </w:r>
            <w:r w:rsidRPr="00182C73">
              <w:rPr>
                <w:rFonts w:asciiTheme="minorEastAsia" w:hAnsiTheme="minorEastAsia" w:hint="eastAsia"/>
                <w:szCs w:val="21"/>
              </w:rPr>
              <w:t>を選択した医療機関にお伺いします。】</w:t>
            </w:r>
          </w:p>
          <w:p w:rsidR="003F45E7" w:rsidRDefault="004C6046" w:rsidP="00CA2C7D">
            <w:pPr>
              <w:autoSpaceDE w:val="0"/>
              <w:autoSpaceDN w:val="0"/>
              <w:adjustRightInd w:val="0"/>
              <w:ind w:left="210" w:hangingChars="100" w:hanging="210"/>
              <w:jc w:val="left"/>
              <w:rPr>
                <w:rFonts w:asciiTheme="minorEastAsia" w:hAnsiTheme="minorEastAsia" w:cs="MS-Gothic"/>
                <w:kern w:val="0"/>
                <w:szCs w:val="21"/>
              </w:rPr>
            </w:pPr>
            <w:r>
              <w:rPr>
                <w:rFonts w:asciiTheme="minorEastAsia" w:hAnsiTheme="minorEastAsia" w:hint="eastAsia"/>
                <w:szCs w:val="21"/>
              </w:rPr>
              <w:t>５．</w:t>
            </w:r>
            <w:r w:rsidR="004D0C3F" w:rsidRPr="004D0C3F">
              <w:rPr>
                <w:rFonts w:asciiTheme="minorEastAsia" w:hAnsiTheme="minorEastAsia" w:hint="eastAsia"/>
                <w:szCs w:val="21"/>
              </w:rPr>
              <w:t>岐阜県</w:t>
            </w:r>
            <w:r w:rsidR="004D0C3F" w:rsidRPr="004D0C3F">
              <w:rPr>
                <w:rFonts w:asciiTheme="minorEastAsia" w:hAnsiTheme="minorEastAsia" w:cs="MS-Gothic" w:hint="eastAsia"/>
                <w:kern w:val="0"/>
                <w:szCs w:val="21"/>
              </w:rPr>
              <w:t>医療計画において５疾病５事業の確保のために必要な役割を担うと位置付けられていますか。</w:t>
            </w:r>
          </w:p>
          <w:p w:rsidR="004D0C3F" w:rsidRPr="004D0C3F" w:rsidRDefault="003F45E7" w:rsidP="00CA2C7D">
            <w:pPr>
              <w:autoSpaceDE w:val="0"/>
              <w:autoSpaceDN w:val="0"/>
              <w:adjustRightInd w:val="0"/>
              <w:ind w:leftChars="100" w:left="420" w:hangingChars="100" w:hanging="210"/>
              <w:jc w:val="left"/>
              <w:rPr>
                <w:rFonts w:asciiTheme="minorEastAsia" w:hAnsiTheme="minorEastAsia" w:cs="MS-Gothic"/>
                <w:kern w:val="0"/>
                <w:szCs w:val="21"/>
              </w:rPr>
            </w:pPr>
            <w:r>
              <w:rPr>
                <w:rFonts w:asciiTheme="minorEastAsia" w:hAnsiTheme="minorEastAsia" w:cs="MS-Gothic" w:hint="eastAsia"/>
                <w:kern w:val="0"/>
                <w:szCs w:val="21"/>
              </w:rPr>
              <w:t>※</w:t>
            </w:r>
            <w:r w:rsidRPr="003F45E7">
              <w:rPr>
                <w:rFonts w:hint="eastAsia"/>
                <w:szCs w:val="23"/>
              </w:rPr>
              <w:t>５疾病５事業（がん、脳卒中、心筋梗塞等の心血管疾患、糖尿病、精神疾患、救急医療、災害時における医療、へき地の医療、周産期医療、小児医療）</w:t>
            </w:r>
          </w:p>
        </w:tc>
      </w:tr>
      <w:tr w:rsidR="003F45E7" w:rsidRPr="004D0C3F" w:rsidTr="00E03910">
        <w:tc>
          <w:tcPr>
            <w:tcW w:w="4247" w:type="dxa"/>
          </w:tcPr>
          <w:p w:rsidR="003F45E7" w:rsidRDefault="003F45E7" w:rsidP="003F45E7">
            <w:r>
              <w:rPr>
                <w:rFonts w:hint="eastAsia"/>
              </w:rPr>
              <w:t>□　はい</w:t>
            </w:r>
          </w:p>
        </w:tc>
        <w:tc>
          <w:tcPr>
            <w:tcW w:w="4247" w:type="dxa"/>
          </w:tcPr>
          <w:p w:rsidR="003F45E7" w:rsidRDefault="003F45E7" w:rsidP="003F45E7">
            <w:r>
              <w:rPr>
                <w:rFonts w:hint="eastAsia"/>
              </w:rPr>
              <w:t>□　いいえ</w:t>
            </w:r>
          </w:p>
        </w:tc>
      </w:tr>
      <w:tr w:rsidR="003F45E7" w:rsidRPr="004D0C3F" w:rsidTr="00EB63B7">
        <w:tc>
          <w:tcPr>
            <w:tcW w:w="8494" w:type="dxa"/>
            <w:gridSpan w:val="2"/>
          </w:tcPr>
          <w:p w:rsidR="003F45E7" w:rsidRDefault="003F45E7" w:rsidP="003F45E7">
            <w:r>
              <w:rPr>
                <w:rFonts w:hint="eastAsia"/>
              </w:rPr>
              <w:t>（「はい」と回答した医療機関においては該当する疾病又は事業を記入してください。）</w:t>
            </w:r>
          </w:p>
          <w:p w:rsidR="003F45E7" w:rsidRDefault="003F45E7" w:rsidP="003F45E7"/>
        </w:tc>
      </w:tr>
      <w:tr w:rsidR="00F51B04" w:rsidRPr="004D0C3F" w:rsidTr="00EB63B7">
        <w:tc>
          <w:tcPr>
            <w:tcW w:w="8494" w:type="dxa"/>
            <w:gridSpan w:val="2"/>
          </w:tcPr>
          <w:p w:rsidR="00F51B04" w:rsidRPr="00F51B04" w:rsidRDefault="004C6046" w:rsidP="00CA2C7D">
            <w:pPr>
              <w:ind w:left="210" w:hangingChars="100" w:hanging="210"/>
            </w:pPr>
            <w:r>
              <w:rPr>
                <w:rFonts w:hint="eastAsia"/>
              </w:rPr>
              <w:t>６．</w:t>
            </w:r>
            <w:r w:rsidR="00F51B04" w:rsidRPr="00CF71DF">
              <w:rPr>
                <w:rFonts w:hint="eastAsia"/>
              </w:rPr>
              <w:t>地域医療提供体制の確保の観点からやむを得ず、</w:t>
            </w:r>
            <w:r w:rsidR="00F51B04">
              <w:t>救急医療</w:t>
            </w:r>
            <w:r w:rsidR="00F51B04">
              <w:rPr>
                <w:rFonts w:hint="eastAsia"/>
              </w:rPr>
              <w:t>に従事する勤務医の時間外労働の上限（960時間）</w:t>
            </w:r>
            <w:r w:rsidR="00F51B04" w:rsidRPr="00CF71DF">
              <w:rPr>
                <w:rFonts w:hint="eastAsia"/>
              </w:rPr>
              <w:t>を超えざるを得ない</w:t>
            </w:r>
            <w:r w:rsidR="00F51B04">
              <w:rPr>
                <w:rFonts w:hint="eastAsia"/>
              </w:rPr>
              <w:t>理由を記載してください。</w:t>
            </w:r>
          </w:p>
        </w:tc>
      </w:tr>
      <w:tr w:rsidR="00F51B04" w:rsidRPr="004D0C3F" w:rsidTr="00EB63B7">
        <w:tc>
          <w:tcPr>
            <w:tcW w:w="8494" w:type="dxa"/>
            <w:gridSpan w:val="2"/>
          </w:tcPr>
          <w:p w:rsidR="00F51B04" w:rsidRDefault="00F51B04" w:rsidP="003F45E7"/>
          <w:p w:rsidR="00F51B04" w:rsidRDefault="00F51B04" w:rsidP="003F45E7"/>
          <w:p w:rsidR="00F51B04" w:rsidRDefault="00F51B04" w:rsidP="003F45E7"/>
          <w:p w:rsidR="007230F5" w:rsidRDefault="007230F5" w:rsidP="003F45E7"/>
          <w:p w:rsidR="007230F5" w:rsidRDefault="007230F5" w:rsidP="003F45E7"/>
          <w:p w:rsidR="007230F5" w:rsidRDefault="007230F5" w:rsidP="003F45E7"/>
          <w:p w:rsidR="007230F5" w:rsidRDefault="007230F5" w:rsidP="003F45E7"/>
          <w:p w:rsidR="007230F5" w:rsidRDefault="007230F5" w:rsidP="003F45E7"/>
          <w:p w:rsidR="007230F5" w:rsidRDefault="007230F5" w:rsidP="003F45E7"/>
          <w:p w:rsidR="007230F5" w:rsidRDefault="007230F5" w:rsidP="003F45E7"/>
          <w:p w:rsidR="007230F5" w:rsidRDefault="007230F5" w:rsidP="003F45E7"/>
          <w:p w:rsidR="007230F5" w:rsidRDefault="007230F5" w:rsidP="003F45E7"/>
          <w:p w:rsidR="007230F5" w:rsidRDefault="007230F5" w:rsidP="003F45E7"/>
          <w:p w:rsidR="007230F5" w:rsidRDefault="007230F5" w:rsidP="003F45E7"/>
          <w:p w:rsidR="007230F5" w:rsidRDefault="007230F5" w:rsidP="003F45E7"/>
        </w:tc>
      </w:tr>
    </w:tbl>
    <w:p w:rsidR="003C5A7C" w:rsidRPr="002F6ECC" w:rsidRDefault="002F6ECC" w:rsidP="003C5A7C">
      <w:r>
        <w:t>第</w:t>
      </w:r>
      <w:r w:rsidR="00F51B04">
        <w:rPr>
          <w:rFonts w:hint="eastAsia"/>
        </w:rPr>
        <w:t>２</w:t>
      </w:r>
      <w:r>
        <w:t xml:space="preserve">号　</w:t>
      </w:r>
      <w:r w:rsidR="00F51B04">
        <w:t>居宅等における医療</w:t>
      </w:r>
      <w:r>
        <w:rPr>
          <w:rFonts w:hint="eastAsia"/>
        </w:rPr>
        <w:t>を選択した医療機関にお伺いします。</w:t>
      </w:r>
    </w:p>
    <w:tbl>
      <w:tblPr>
        <w:tblStyle w:val="a3"/>
        <w:tblW w:w="0" w:type="auto"/>
        <w:tblLook w:val="04A0" w:firstRow="1" w:lastRow="0" w:firstColumn="1" w:lastColumn="0" w:noHBand="0" w:noVBand="1"/>
      </w:tblPr>
      <w:tblGrid>
        <w:gridCol w:w="4247"/>
        <w:gridCol w:w="4247"/>
      </w:tblGrid>
      <w:tr w:rsidR="003C5A7C" w:rsidRPr="003C5A7C" w:rsidTr="00F52466">
        <w:trPr>
          <w:trHeight w:val="287"/>
        </w:trPr>
        <w:tc>
          <w:tcPr>
            <w:tcW w:w="8494" w:type="dxa"/>
            <w:gridSpan w:val="2"/>
          </w:tcPr>
          <w:p w:rsidR="003C5A7C" w:rsidRPr="003C5A7C" w:rsidRDefault="004C6046" w:rsidP="00CA2C7D">
            <w:pPr>
              <w:ind w:left="210" w:hangingChars="100" w:hanging="210"/>
            </w:pPr>
            <w:r>
              <w:rPr>
                <w:rFonts w:hint="eastAsia"/>
              </w:rPr>
              <w:t>１．</w:t>
            </w:r>
            <w:r w:rsidR="003C5A7C">
              <w:rPr>
                <w:rFonts w:hint="eastAsia"/>
              </w:rPr>
              <w:t>岐阜県保健医療計画において</w:t>
            </w:r>
            <w:r w:rsidR="003C5A7C" w:rsidRPr="003C5A7C">
              <w:rPr>
                <w:rFonts w:hint="eastAsia"/>
                <w:szCs w:val="23"/>
              </w:rPr>
              <w:t>機能強化型（単独型）在宅療養支援</w:t>
            </w:r>
            <w:r w:rsidR="003C5A7C" w:rsidRPr="00B601F6">
              <w:rPr>
                <w:rFonts w:hint="eastAsia"/>
                <w:b/>
                <w:szCs w:val="23"/>
                <w:u w:val="single"/>
              </w:rPr>
              <w:t>診療所</w:t>
            </w:r>
            <w:r w:rsidR="003C5A7C" w:rsidRPr="003C5A7C">
              <w:rPr>
                <w:rFonts w:hint="eastAsia"/>
              </w:rPr>
              <w:t>として位置づけられていますか。</w:t>
            </w:r>
          </w:p>
        </w:tc>
      </w:tr>
      <w:tr w:rsidR="003C5A7C" w:rsidRPr="003C5A7C" w:rsidTr="00F52466">
        <w:tc>
          <w:tcPr>
            <w:tcW w:w="4247" w:type="dxa"/>
          </w:tcPr>
          <w:p w:rsidR="003C5A7C" w:rsidRPr="003C5A7C" w:rsidRDefault="003C5A7C" w:rsidP="003C5A7C">
            <w:r w:rsidRPr="003C5A7C">
              <w:rPr>
                <w:rFonts w:hint="eastAsia"/>
              </w:rPr>
              <w:t>□　はい</w:t>
            </w:r>
          </w:p>
        </w:tc>
        <w:tc>
          <w:tcPr>
            <w:tcW w:w="4247" w:type="dxa"/>
          </w:tcPr>
          <w:p w:rsidR="003C5A7C" w:rsidRPr="003C5A7C" w:rsidRDefault="003C5A7C" w:rsidP="003C5A7C">
            <w:r w:rsidRPr="003C5A7C">
              <w:rPr>
                <w:rFonts w:hint="eastAsia"/>
              </w:rPr>
              <w:t>□　いいえ</w:t>
            </w:r>
          </w:p>
        </w:tc>
      </w:tr>
      <w:tr w:rsidR="003C5A7C" w:rsidRPr="003C5A7C" w:rsidTr="00F52466">
        <w:tc>
          <w:tcPr>
            <w:tcW w:w="8494" w:type="dxa"/>
            <w:gridSpan w:val="2"/>
          </w:tcPr>
          <w:p w:rsidR="003C5A7C" w:rsidRPr="003C5A7C" w:rsidRDefault="004C6046" w:rsidP="00182C73">
            <w:pPr>
              <w:ind w:left="210" w:hangingChars="100" w:hanging="210"/>
            </w:pPr>
            <w:r>
              <w:rPr>
                <w:rFonts w:hint="eastAsia"/>
              </w:rPr>
              <w:t>２．</w:t>
            </w:r>
            <w:r w:rsidR="003C5A7C" w:rsidRPr="003C5A7C">
              <w:rPr>
                <w:rFonts w:hint="eastAsia"/>
              </w:rPr>
              <w:t>岐阜県保健医療計画において</w:t>
            </w:r>
            <w:r w:rsidR="003C5A7C" w:rsidRPr="003C5A7C">
              <w:rPr>
                <w:rFonts w:hint="eastAsia"/>
                <w:szCs w:val="23"/>
              </w:rPr>
              <w:t>機能強化型（単独型）在宅療養支援</w:t>
            </w:r>
            <w:r w:rsidR="003C5A7C" w:rsidRPr="00182C73">
              <w:rPr>
                <w:rFonts w:hint="eastAsia"/>
                <w:b/>
                <w:szCs w:val="23"/>
                <w:u w:val="single"/>
              </w:rPr>
              <w:t>病院</w:t>
            </w:r>
            <w:r w:rsidR="003C5A7C" w:rsidRPr="003C5A7C">
              <w:rPr>
                <w:rFonts w:hint="eastAsia"/>
              </w:rPr>
              <w:t>として位置づけられていますか。</w:t>
            </w:r>
          </w:p>
        </w:tc>
      </w:tr>
      <w:tr w:rsidR="003C5A7C" w:rsidRPr="003C5A7C" w:rsidTr="00F52466">
        <w:tc>
          <w:tcPr>
            <w:tcW w:w="4247" w:type="dxa"/>
          </w:tcPr>
          <w:p w:rsidR="003C5A7C" w:rsidRPr="003C5A7C" w:rsidRDefault="003C5A7C" w:rsidP="003C5A7C">
            <w:r w:rsidRPr="003C5A7C">
              <w:rPr>
                <w:rFonts w:hint="eastAsia"/>
              </w:rPr>
              <w:t>□　はい</w:t>
            </w:r>
          </w:p>
        </w:tc>
        <w:tc>
          <w:tcPr>
            <w:tcW w:w="4247" w:type="dxa"/>
          </w:tcPr>
          <w:p w:rsidR="003C5A7C" w:rsidRPr="003C5A7C" w:rsidRDefault="003C5A7C" w:rsidP="003C5A7C">
            <w:r w:rsidRPr="003C5A7C">
              <w:rPr>
                <w:rFonts w:hint="eastAsia"/>
              </w:rPr>
              <w:t>□　いいえ</w:t>
            </w:r>
          </w:p>
        </w:tc>
      </w:tr>
      <w:tr w:rsidR="00F51B04" w:rsidRPr="003C5A7C" w:rsidTr="004E1A14">
        <w:tc>
          <w:tcPr>
            <w:tcW w:w="8494" w:type="dxa"/>
            <w:gridSpan w:val="2"/>
          </w:tcPr>
          <w:p w:rsidR="00F51B04" w:rsidRPr="003C5A7C" w:rsidRDefault="004C6046" w:rsidP="00CA2C7D">
            <w:pPr>
              <w:ind w:left="210" w:hangingChars="100" w:hanging="210"/>
            </w:pPr>
            <w:r>
              <w:rPr>
                <w:rFonts w:hint="eastAsia"/>
              </w:rPr>
              <w:t>３．</w:t>
            </w:r>
            <w:r w:rsidR="00F51B04" w:rsidRPr="00CF71DF">
              <w:rPr>
                <w:rFonts w:hint="eastAsia"/>
              </w:rPr>
              <w:t>地域医療提供体制の確保の観点からやむを得ず、</w:t>
            </w:r>
            <w:r w:rsidR="00F51B04">
              <w:t>居宅等における医療</w:t>
            </w:r>
            <w:r w:rsidR="00F51B04">
              <w:rPr>
                <w:rFonts w:hint="eastAsia"/>
              </w:rPr>
              <w:t>に従事する勤務医の時間外労働の上限（960時間）</w:t>
            </w:r>
            <w:r w:rsidR="00F51B04" w:rsidRPr="00CF71DF">
              <w:rPr>
                <w:rFonts w:hint="eastAsia"/>
              </w:rPr>
              <w:t>を超えざるを得ない</w:t>
            </w:r>
            <w:r w:rsidR="00F51B04">
              <w:rPr>
                <w:rFonts w:hint="eastAsia"/>
              </w:rPr>
              <w:t>理由を記載してください。</w:t>
            </w:r>
          </w:p>
        </w:tc>
      </w:tr>
      <w:tr w:rsidR="00F51B04" w:rsidRPr="003C5A7C" w:rsidTr="00173E73">
        <w:tc>
          <w:tcPr>
            <w:tcW w:w="8494" w:type="dxa"/>
            <w:gridSpan w:val="2"/>
          </w:tcPr>
          <w:p w:rsidR="00F51B04" w:rsidRDefault="00F51B04" w:rsidP="003C5A7C"/>
          <w:p w:rsidR="00F51B04" w:rsidRDefault="00F51B04" w:rsidP="003C5A7C"/>
          <w:p w:rsidR="007230F5" w:rsidRDefault="007230F5" w:rsidP="003C5A7C"/>
          <w:p w:rsidR="007230F5" w:rsidRDefault="007230F5" w:rsidP="003C5A7C"/>
          <w:p w:rsidR="00F51B04" w:rsidRDefault="00F51B04" w:rsidP="003C5A7C"/>
          <w:p w:rsidR="007230F5" w:rsidRDefault="007230F5" w:rsidP="003C5A7C"/>
          <w:p w:rsidR="007230F5" w:rsidRDefault="007230F5" w:rsidP="003C5A7C"/>
          <w:p w:rsidR="007230F5" w:rsidRDefault="007230F5" w:rsidP="003C5A7C"/>
          <w:p w:rsidR="007230F5" w:rsidRDefault="007230F5" w:rsidP="003C5A7C"/>
          <w:p w:rsidR="007230F5" w:rsidRDefault="007230F5" w:rsidP="003C5A7C"/>
          <w:p w:rsidR="007230F5" w:rsidRDefault="007230F5" w:rsidP="003C5A7C"/>
          <w:p w:rsidR="007230F5" w:rsidRDefault="007230F5" w:rsidP="003C5A7C"/>
          <w:p w:rsidR="007230F5" w:rsidRDefault="007230F5" w:rsidP="003C5A7C"/>
          <w:p w:rsidR="007230F5" w:rsidRDefault="007230F5" w:rsidP="003C5A7C"/>
          <w:p w:rsidR="007230F5" w:rsidRPr="003C5A7C" w:rsidRDefault="007230F5" w:rsidP="003C5A7C"/>
        </w:tc>
      </w:tr>
    </w:tbl>
    <w:p w:rsidR="007230F5" w:rsidRDefault="007230F5" w:rsidP="002F6ECC"/>
    <w:p w:rsidR="007230F5" w:rsidRDefault="007230F5" w:rsidP="002F6ECC"/>
    <w:p w:rsidR="007230F5" w:rsidRDefault="007230F5" w:rsidP="002F6ECC"/>
    <w:p w:rsidR="007230F5" w:rsidRDefault="007230F5" w:rsidP="002F6ECC"/>
    <w:p w:rsidR="007230F5" w:rsidRDefault="007230F5" w:rsidP="002F6ECC"/>
    <w:p w:rsidR="007230F5" w:rsidRDefault="007230F5" w:rsidP="002F6ECC"/>
    <w:p w:rsidR="007230F5" w:rsidRDefault="007230F5" w:rsidP="002F6ECC"/>
    <w:p w:rsidR="007230F5" w:rsidRDefault="007230F5" w:rsidP="002F6ECC"/>
    <w:p w:rsidR="007230F5" w:rsidRDefault="007230F5" w:rsidP="002F6ECC"/>
    <w:p w:rsidR="007230F5" w:rsidRDefault="007230F5" w:rsidP="002F6ECC"/>
    <w:p w:rsidR="007230F5" w:rsidRDefault="007230F5" w:rsidP="002F6ECC"/>
    <w:p w:rsidR="007230F5" w:rsidRDefault="007230F5" w:rsidP="002F6ECC"/>
    <w:p w:rsidR="002F6ECC" w:rsidRPr="002F6ECC" w:rsidRDefault="002F6ECC" w:rsidP="002F6ECC">
      <w:r w:rsidRPr="002F6ECC">
        <w:t>第</w:t>
      </w:r>
      <w:r>
        <w:rPr>
          <w:rFonts w:hint="eastAsia"/>
        </w:rPr>
        <w:t>３</w:t>
      </w:r>
      <w:r w:rsidRPr="002F6ECC">
        <w:t xml:space="preserve">号　</w:t>
      </w:r>
      <w:r w:rsidR="00F51B04">
        <w:t>地域において当該病院又は診療所以外で提供することが困難な医療</w:t>
      </w:r>
      <w:r w:rsidRPr="002F6ECC">
        <w:rPr>
          <w:rFonts w:hint="eastAsia"/>
        </w:rPr>
        <w:t>を選択した医療機関にお伺いします。</w:t>
      </w:r>
    </w:p>
    <w:tbl>
      <w:tblPr>
        <w:tblStyle w:val="a3"/>
        <w:tblW w:w="0" w:type="auto"/>
        <w:tblLook w:val="04A0" w:firstRow="1" w:lastRow="0" w:firstColumn="1" w:lastColumn="0" w:noHBand="0" w:noVBand="1"/>
      </w:tblPr>
      <w:tblGrid>
        <w:gridCol w:w="8494"/>
      </w:tblGrid>
      <w:tr w:rsidR="002F6ECC" w:rsidRPr="002F6ECC" w:rsidTr="00F52466">
        <w:trPr>
          <w:trHeight w:val="287"/>
        </w:trPr>
        <w:tc>
          <w:tcPr>
            <w:tcW w:w="8494" w:type="dxa"/>
          </w:tcPr>
          <w:p w:rsidR="004C6046" w:rsidRDefault="004C6046" w:rsidP="004C6046">
            <w:r>
              <w:rPr>
                <w:rFonts w:hint="eastAsia"/>
              </w:rPr>
              <w:t>１．医療提供の状況について教えてください。（当てはまるもの全てをお選びください。）</w:t>
            </w:r>
          </w:p>
          <w:p w:rsidR="00F51B04" w:rsidRPr="00F51B04" w:rsidRDefault="002F6ECC" w:rsidP="004C6046">
            <w:pPr>
              <w:ind w:firstLineChars="100" w:firstLine="210"/>
            </w:pPr>
            <w:r w:rsidRPr="002F6ECC">
              <w:rPr>
                <w:rFonts w:hint="eastAsia"/>
              </w:rPr>
              <w:t>①</w:t>
            </w:r>
            <w:r w:rsidR="00F51B04" w:rsidRPr="00F51B04">
              <w:rPr>
                <w:rFonts w:hint="eastAsia"/>
              </w:rPr>
              <w:t>精神科救急に対応する医療機関である</w:t>
            </w:r>
          </w:p>
          <w:p w:rsidR="00F51B04" w:rsidRPr="00F51B04" w:rsidRDefault="004C6046" w:rsidP="004C6046">
            <w:pPr>
              <w:ind w:firstLineChars="100" w:firstLine="210"/>
            </w:pPr>
            <w:r>
              <w:rPr>
                <w:rFonts w:hint="eastAsia"/>
              </w:rPr>
              <w:t>②</w:t>
            </w:r>
            <w:r w:rsidR="00F51B04" w:rsidRPr="00F51B04">
              <w:rPr>
                <w:rFonts w:hint="eastAsia"/>
              </w:rPr>
              <w:t>小児救急を提供する医療機関である</w:t>
            </w:r>
          </w:p>
          <w:p w:rsidR="00F51B04" w:rsidRPr="00F51B04" w:rsidRDefault="00182C73" w:rsidP="004C6046">
            <w:pPr>
              <w:ind w:leftChars="100" w:left="420" w:hangingChars="100" w:hanging="210"/>
            </w:pPr>
            <w:r>
              <w:rPr>
                <w:rFonts w:hint="eastAsia"/>
              </w:rPr>
              <w:t>③</w:t>
            </w:r>
            <w:r w:rsidR="00F51B04" w:rsidRPr="00F51B04">
              <w:rPr>
                <w:rFonts w:hint="eastAsia"/>
              </w:rPr>
              <w:t>へき地において中核的な役割を果たす医療機関（へき地医療拠点病院又はそれに準じる役割を担う医療機関）である</w:t>
            </w:r>
          </w:p>
          <w:p w:rsidR="00F51B04" w:rsidRPr="00F51B04" w:rsidRDefault="00182C73" w:rsidP="004C6046">
            <w:pPr>
              <w:ind w:firstLineChars="100" w:firstLine="210"/>
            </w:pPr>
            <w:r>
              <w:rPr>
                <w:rFonts w:hint="eastAsia"/>
              </w:rPr>
              <w:t>④</w:t>
            </w:r>
            <w:r w:rsidR="00F51B04" w:rsidRPr="00F51B04">
              <w:rPr>
                <w:rFonts w:hint="eastAsia"/>
              </w:rPr>
              <w:t>高度のがん治療、移植医療等極めて高度な手術・病棟管理を行う医療機関である</w:t>
            </w:r>
          </w:p>
          <w:p w:rsidR="002F6ECC" w:rsidRDefault="00182C73" w:rsidP="004C6046">
            <w:pPr>
              <w:ind w:firstLineChars="100" w:firstLine="210"/>
            </w:pPr>
            <w:r>
              <w:rPr>
                <w:rFonts w:hint="eastAsia"/>
              </w:rPr>
              <w:t>⑤</w:t>
            </w:r>
            <w:r w:rsidR="00F51B04" w:rsidRPr="00F51B04">
              <w:rPr>
                <w:rFonts w:hint="eastAsia"/>
              </w:rPr>
              <w:t>児童精神科に対応する医療機関である</w:t>
            </w:r>
          </w:p>
          <w:p w:rsidR="00182C73" w:rsidRPr="00182C73" w:rsidRDefault="00182C73" w:rsidP="004C6046">
            <w:pPr>
              <w:ind w:firstLineChars="100" w:firstLine="210"/>
            </w:pPr>
            <w:r>
              <w:rPr>
                <w:rFonts w:hint="eastAsia"/>
              </w:rPr>
              <w:t>⑥その他</w:t>
            </w:r>
          </w:p>
        </w:tc>
      </w:tr>
      <w:tr w:rsidR="002F6ECC" w:rsidRPr="002F6ECC" w:rsidTr="00F52466">
        <w:tc>
          <w:tcPr>
            <w:tcW w:w="8494" w:type="dxa"/>
          </w:tcPr>
          <w:p w:rsidR="002F6ECC" w:rsidRDefault="004C6046" w:rsidP="002F6ECC">
            <w:r>
              <w:rPr>
                <w:rFonts w:hint="eastAsia"/>
              </w:rPr>
              <w:t>回答欄：</w:t>
            </w:r>
          </w:p>
          <w:p w:rsidR="00182C73" w:rsidRPr="002F6ECC" w:rsidRDefault="00182C73" w:rsidP="002F6ECC">
            <w:r>
              <w:rPr>
                <w:rFonts w:hint="eastAsia"/>
              </w:rPr>
              <w:t>（その他：　　　　　　　　　　　　　　　　　　　　　　　　　　　　　　）</w:t>
            </w:r>
          </w:p>
        </w:tc>
      </w:tr>
      <w:tr w:rsidR="00F51B04" w:rsidRPr="002F6ECC" w:rsidTr="00D463B6">
        <w:tc>
          <w:tcPr>
            <w:tcW w:w="8494" w:type="dxa"/>
          </w:tcPr>
          <w:p w:rsidR="00F51B04" w:rsidRPr="002F6ECC" w:rsidRDefault="004C6046" w:rsidP="00CA2C7D">
            <w:pPr>
              <w:ind w:left="210" w:hangingChars="100" w:hanging="210"/>
            </w:pPr>
            <w:r>
              <w:rPr>
                <w:rFonts w:hint="eastAsia"/>
              </w:rPr>
              <w:t>２．</w:t>
            </w:r>
            <w:r w:rsidR="00F51B04" w:rsidRPr="002F6ECC">
              <w:rPr>
                <w:rFonts w:hint="eastAsia"/>
              </w:rPr>
              <w:t>地域医療提供体制の確保の観点からやむを得ず、</w:t>
            </w:r>
            <w:r w:rsidR="00F51B04">
              <w:t>地域において当該病院又は診療所以外で提供することが困難な医療</w:t>
            </w:r>
            <w:r w:rsidR="00F51B04" w:rsidRPr="002F6ECC">
              <w:rPr>
                <w:rFonts w:hint="eastAsia"/>
              </w:rPr>
              <w:t>に従事する勤務医の時間外労働の上限（960時間）を超えざるを得ない理由を記載してください。</w:t>
            </w:r>
          </w:p>
        </w:tc>
      </w:tr>
      <w:tr w:rsidR="00F51B04" w:rsidRPr="002F6ECC" w:rsidTr="00C95FCB">
        <w:tc>
          <w:tcPr>
            <w:tcW w:w="8494" w:type="dxa"/>
          </w:tcPr>
          <w:p w:rsidR="00F51B04" w:rsidRDefault="00F51B04" w:rsidP="002F6ECC"/>
          <w:p w:rsidR="00F51B04" w:rsidRDefault="00F51B04" w:rsidP="002F6ECC"/>
          <w:p w:rsidR="007230F5" w:rsidRDefault="007230F5" w:rsidP="002F6ECC"/>
          <w:p w:rsidR="007230F5" w:rsidRDefault="007230F5" w:rsidP="002F6ECC"/>
          <w:p w:rsidR="007230F5" w:rsidRDefault="007230F5" w:rsidP="002F6ECC"/>
          <w:p w:rsidR="007230F5" w:rsidRDefault="007230F5" w:rsidP="002F6ECC"/>
          <w:p w:rsidR="007230F5" w:rsidRDefault="007230F5" w:rsidP="002F6ECC"/>
          <w:p w:rsidR="007230F5" w:rsidRDefault="007230F5" w:rsidP="002F6ECC"/>
          <w:p w:rsidR="007230F5" w:rsidRDefault="007230F5" w:rsidP="002F6ECC"/>
          <w:p w:rsidR="007230F5" w:rsidRDefault="007230F5" w:rsidP="002F6ECC"/>
          <w:p w:rsidR="007230F5" w:rsidRDefault="007230F5" w:rsidP="002F6ECC"/>
          <w:p w:rsidR="007230F5" w:rsidRDefault="007230F5" w:rsidP="002F6ECC"/>
          <w:p w:rsidR="007230F5" w:rsidRDefault="007230F5" w:rsidP="002F6ECC"/>
          <w:p w:rsidR="00F51B04" w:rsidRDefault="00F51B04" w:rsidP="002F6ECC"/>
          <w:p w:rsidR="007230F5" w:rsidRPr="002F6ECC" w:rsidRDefault="007230F5" w:rsidP="002F6ECC"/>
        </w:tc>
      </w:tr>
    </w:tbl>
    <w:p w:rsidR="002F6ECC" w:rsidRPr="002F6ECC" w:rsidRDefault="002F6ECC" w:rsidP="002F6ECC"/>
    <w:sectPr w:rsidR="002F6ECC" w:rsidRPr="002F6E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702" w:rsidRDefault="00190702" w:rsidP="002B739C">
      <w:r>
        <w:separator/>
      </w:r>
    </w:p>
  </w:endnote>
  <w:endnote w:type="continuationSeparator" w:id="0">
    <w:p w:rsidR="00190702" w:rsidRDefault="00190702" w:rsidP="002B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ＭＳ 明朝"/>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702" w:rsidRDefault="00190702" w:rsidP="002B739C">
      <w:r>
        <w:separator/>
      </w:r>
    </w:p>
  </w:footnote>
  <w:footnote w:type="continuationSeparator" w:id="0">
    <w:p w:rsidR="00190702" w:rsidRDefault="00190702" w:rsidP="002B7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C0"/>
    <w:rsid w:val="00015767"/>
    <w:rsid w:val="000A3F1C"/>
    <w:rsid w:val="000C44A9"/>
    <w:rsid w:val="00182C73"/>
    <w:rsid w:val="00190702"/>
    <w:rsid w:val="00275ACC"/>
    <w:rsid w:val="002B739C"/>
    <w:rsid w:val="002F6ECC"/>
    <w:rsid w:val="003C5A7C"/>
    <w:rsid w:val="003F45E7"/>
    <w:rsid w:val="00413B11"/>
    <w:rsid w:val="004C6046"/>
    <w:rsid w:val="004D0C3F"/>
    <w:rsid w:val="00507675"/>
    <w:rsid w:val="0059633A"/>
    <w:rsid w:val="0060490C"/>
    <w:rsid w:val="00623646"/>
    <w:rsid w:val="006869BF"/>
    <w:rsid w:val="007230F5"/>
    <w:rsid w:val="008762F6"/>
    <w:rsid w:val="00896701"/>
    <w:rsid w:val="008B4455"/>
    <w:rsid w:val="00B45187"/>
    <w:rsid w:val="00B601F6"/>
    <w:rsid w:val="00C630A0"/>
    <w:rsid w:val="00CA2C7D"/>
    <w:rsid w:val="00CF71DF"/>
    <w:rsid w:val="00F136C0"/>
    <w:rsid w:val="00F51B04"/>
    <w:rsid w:val="00FE3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EB6A032-5C1B-4D24-94CA-67591B81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3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739C"/>
    <w:pPr>
      <w:tabs>
        <w:tab w:val="center" w:pos="4252"/>
        <w:tab w:val="right" w:pos="8504"/>
      </w:tabs>
      <w:snapToGrid w:val="0"/>
    </w:pPr>
  </w:style>
  <w:style w:type="character" w:customStyle="1" w:styleId="a5">
    <w:name w:val="ヘッダー (文字)"/>
    <w:basedOn w:val="a0"/>
    <w:link w:val="a4"/>
    <w:uiPriority w:val="99"/>
    <w:rsid w:val="002B739C"/>
  </w:style>
  <w:style w:type="paragraph" w:styleId="a6">
    <w:name w:val="footer"/>
    <w:basedOn w:val="a"/>
    <w:link w:val="a7"/>
    <w:uiPriority w:val="99"/>
    <w:unhideWhenUsed/>
    <w:rsid w:val="002B739C"/>
    <w:pPr>
      <w:tabs>
        <w:tab w:val="center" w:pos="4252"/>
        <w:tab w:val="right" w:pos="8504"/>
      </w:tabs>
      <w:snapToGrid w:val="0"/>
    </w:pPr>
  </w:style>
  <w:style w:type="character" w:customStyle="1" w:styleId="a7">
    <w:name w:val="フッター (文字)"/>
    <w:basedOn w:val="a0"/>
    <w:link w:val="a6"/>
    <w:uiPriority w:val="99"/>
    <w:rsid w:val="002B7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0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4</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11</cp:revision>
  <dcterms:created xsi:type="dcterms:W3CDTF">2023-01-13T05:33:00Z</dcterms:created>
  <dcterms:modified xsi:type="dcterms:W3CDTF">2023-04-27T06:04:00Z</dcterms:modified>
</cp:coreProperties>
</file>