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FC" w:rsidRPr="00D32806" w:rsidRDefault="006A3986" w:rsidP="001576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Yu Gothic"/>
          <w:b/>
          <w:bCs/>
          <w:color w:val="000000"/>
          <w:kern w:val="0"/>
          <w:sz w:val="24"/>
          <w:szCs w:val="24"/>
        </w:rPr>
      </w:pPr>
      <w:r w:rsidRPr="00D32806">
        <w:rPr>
          <w:rFonts w:ascii="ＭＳ ゴシック" w:eastAsia="ＭＳ ゴシック" w:hAnsi="ＭＳ ゴシック" w:cs="Yu Gothic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-233116</wp:posOffset>
                </wp:positionV>
                <wp:extent cx="914400" cy="284671"/>
                <wp:effectExtent l="0" t="0" r="635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3986" w:rsidRPr="00D222AE" w:rsidRDefault="006A3986" w:rsidP="006A398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D222AE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岐阜県</w:t>
                            </w:r>
                            <w:r w:rsidRPr="00D222AE">
                              <w:rPr>
                                <w:rFonts w:ascii="ＭＳ 明朝" w:eastAsia="ＭＳ 明朝" w:hAnsi="ＭＳ 明朝"/>
                                <w:b/>
                              </w:rPr>
                              <w:t>様式第</w:t>
                            </w:r>
                            <w:r w:rsidR="00DE6D5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１－３</w:t>
                            </w:r>
                            <w:r w:rsidRPr="00D222AE">
                              <w:rPr>
                                <w:rFonts w:ascii="ＭＳ 明朝" w:eastAsia="ＭＳ 明朝" w:hAnsi="ＭＳ 明朝"/>
                                <w:b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0;margin-top:-18.35pt;width:1in;height:22.4pt;z-index:2516838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" fillcolor="white [3201]" stroked="f" strokeweight=".5pt">
                <v:textbox>
                  <w:txbxContent>
                    <w:p w:rsidR="006A3986" w:rsidRPr="00D222AE" w:rsidRDefault="006A3986" w:rsidP="006A3986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D222AE">
                        <w:rPr>
                          <w:rFonts w:ascii="ＭＳ 明朝" w:eastAsia="ＭＳ 明朝" w:hAnsi="ＭＳ 明朝" w:hint="eastAsia"/>
                          <w:b/>
                        </w:rPr>
                        <w:t>岐阜県</w:t>
                      </w:r>
                      <w:r w:rsidRPr="00D222AE">
                        <w:rPr>
                          <w:rFonts w:ascii="ＭＳ 明朝" w:eastAsia="ＭＳ 明朝" w:hAnsi="ＭＳ 明朝"/>
                          <w:b/>
                        </w:rPr>
                        <w:t>様式第</w:t>
                      </w:r>
                      <w:r w:rsidR="00DE6D59">
                        <w:rPr>
                          <w:rFonts w:ascii="ＭＳ 明朝" w:eastAsia="ＭＳ 明朝" w:hAnsi="ＭＳ 明朝" w:hint="eastAsia"/>
                          <w:b/>
                        </w:rPr>
                        <w:t>１－３</w:t>
                      </w:r>
                      <w:r w:rsidRPr="00D222AE">
                        <w:rPr>
                          <w:rFonts w:ascii="ＭＳ 明朝" w:eastAsia="ＭＳ 明朝" w:hAnsi="ＭＳ 明朝"/>
                          <w:b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6FC" w:rsidRPr="00D32806">
        <w:rPr>
          <w:rFonts w:ascii="ＭＳ ゴシック" w:eastAsia="ＭＳ ゴシック" w:hAnsi="ＭＳ ゴシック" w:cs="Yu Gothic" w:hint="eastAsia"/>
          <w:b/>
          <w:bCs/>
          <w:color w:val="000000"/>
          <w:kern w:val="0"/>
          <w:sz w:val="24"/>
          <w:szCs w:val="24"/>
        </w:rPr>
        <w:t>肥料価格高騰対策事業</w:t>
      </w:r>
      <w:r w:rsidR="00D222AE" w:rsidRPr="00D32806">
        <w:rPr>
          <w:rFonts w:ascii="ＭＳ ゴシック" w:eastAsia="ＭＳ ゴシック" w:hAnsi="ＭＳ ゴシック" w:cs="Yu Gothic" w:hint="eastAsia"/>
          <w:b/>
          <w:bCs/>
          <w:color w:val="000000"/>
          <w:kern w:val="0"/>
          <w:sz w:val="24"/>
          <w:szCs w:val="24"/>
        </w:rPr>
        <w:t>の支援対象肥料確認書</w:t>
      </w:r>
    </w:p>
    <w:p w:rsidR="00D222AE" w:rsidRPr="00B8775E" w:rsidRDefault="00D222AE" w:rsidP="001576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Yu Gothic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1576FC" w:rsidRPr="00D222AE" w:rsidRDefault="001576FC" w:rsidP="00D222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Yu Gothic"/>
          <w:color w:val="000000"/>
          <w:kern w:val="0"/>
          <w:sz w:val="22"/>
        </w:rPr>
      </w:pPr>
      <w:r w:rsidRPr="00D222AE">
        <w:rPr>
          <w:rFonts w:ascii="ＭＳ ゴシック" w:eastAsia="ＭＳ ゴシック" w:hAnsi="ＭＳ ゴシック" w:cs="Yu Gothic" w:hint="eastAsia"/>
          <w:bCs/>
          <w:color w:val="000000"/>
          <w:kern w:val="0"/>
          <w:sz w:val="22"/>
        </w:rPr>
        <w:t>「肥料の品質の確保等に関する法律」（肥料法）に基づく肥料の確認について</w:t>
      </w:r>
    </w:p>
    <w:tbl>
      <w:tblPr>
        <w:tblStyle w:val="a3"/>
        <w:tblpPr w:leftFromText="142" w:rightFromText="142" w:vertAnchor="text" w:horzAnchor="margin" w:tblpY="55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BD4D3A" w:rsidTr="00BD4D3A">
        <w:trPr>
          <w:trHeight w:val="1124"/>
        </w:trPr>
        <w:tc>
          <w:tcPr>
            <w:tcW w:w="9909" w:type="dxa"/>
          </w:tcPr>
          <w:p w:rsidR="00BD4D3A" w:rsidRPr="00B8775E" w:rsidRDefault="00BD4D3A" w:rsidP="00BD4D3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游明朝" w:eastAsia="游明朝" w:cs="游明朝"/>
                <w:color w:val="000000"/>
                <w:kern w:val="0"/>
                <w:szCs w:val="21"/>
              </w:rPr>
            </w:pPr>
            <w:r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肥料法に基づく肥料の確認については、</w:t>
            </w:r>
            <w:r w:rsidRPr="00B8775E">
              <w:rPr>
                <w:rFonts w:ascii="ＭＳ 明朝" w:eastAsia="ＭＳ 明朝" w:hAnsi="ＭＳ 明朝" w:cs="游明朝" w:hint="eastAsia"/>
                <w:b/>
                <w:color w:val="000000"/>
                <w:kern w:val="0"/>
                <w:szCs w:val="21"/>
                <w:u w:val="single"/>
              </w:rPr>
              <w:t>以下のいずれかの方法</w:t>
            </w:r>
            <w:r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を参考に</w:t>
            </w:r>
            <w:r w:rsidR="00B8775E"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ご</w:t>
            </w:r>
            <w:r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確認ください。</w:t>
            </w:r>
            <w:r w:rsidRPr="00B8775E">
              <w:rPr>
                <w:rFonts w:ascii="ＭＳ 明朝" w:eastAsia="ＭＳ 明朝" w:hAnsi="ＭＳ 明朝" w:cs="游明朝" w:hint="eastAsia"/>
                <w:b/>
                <w:color w:val="000000"/>
                <w:kern w:val="0"/>
                <w:szCs w:val="21"/>
                <w:u w:val="single"/>
              </w:rPr>
              <w:t>基本は肥料袋に掲載されている①で確認できます</w:t>
            </w:r>
            <w:r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が、①で確認できない場合は②～④の方法で確認してください。また、</w:t>
            </w:r>
            <w:r w:rsidRPr="00B8775E">
              <w:rPr>
                <w:rFonts w:ascii="ＭＳ 明朝" w:eastAsia="ＭＳ 明朝" w:hAnsi="ＭＳ 明朝" w:cs="游明朝" w:hint="eastAsia"/>
                <w:b/>
                <w:color w:val="000000"/>
                <w:kern w:val="0"/>
                <w:szCs w:val="21"/>
                <w:u w:val="single"/>
              </w:rPr>
              <w:t>確認後は下部の確認欄に</w:t>
            </w:r>
            <w:r w:rsidR="0042393D">
              <w:rPr>
                <w:rFonts w:ascii="ＭＳ 明朝" w:eastAsia="ＭＳ 明朝" w:hAnsi="ＭＳ 明朝" w:cs="游明朝" w:hint="eastAsia"/>
                <w:b/>
                <w:color w:val="000000"/>
                <w:kern w:val="0"/>
                <w:szCs w:val="21"/>
                <w:u w:val="single"/>
              </w:rPr>
              <w:t>ご記入</w:t>
            </w:r>
            <w:r w:rsidRPr="00B8775E">
              <w:rPr>
                <w:rFonts w:ascii="ＭＳ 明朝" w:eastAsia="ＭＳ 明朝" w:hAnsi="ＭＳ 明朝" w:cs="游明朝" w:hint="eastAsia"/>
                <w:b/>
                <w:color w:val="000000"/>
                <w:kern w:val="0"/>
                <w:szCs w:val="21"/>
                <w:u w:val="single"/>
              </w:rPr>
              <w:t>の上、申請時に提出</w:t>
            </w:r>
            <w:r w:rsidR="00B8775E" w:rsidRPr="00B8775E">
              <w:rPr>
                <w:rFonts w:ascii="ＭＳ 明朝" w:eastAsia="ＭＳ 明朝" w:hAnsi="ＭＳ 明朝" w:cs="游明朝" w:hint="eastAsia"/>
                <w:b/>
                <w:color w:val="000000"/>
                <w:kern w:val="0"/>
                <w:szCs w:val="21"/>
                <w:u w:val="single"/>
              </w:rPr>
              <w:t>して</w:t>
            </w:r>
            <w:r w:rsidRPr="00B8775E">
              <w:rPr>
                <w:rFonts w:ascii="ＭＳ 明朝" w:eastAsia="ＭＳ 明朝" w:hAnsi="ＭＳ 明朝" w:cs="游明朝" w:hint="eastAsia"/>
                <w:b/>
                <w:color w:val="000000"/>
                <w:kern w:val="0"/>
                <w:szCs w:val="21"/>
                <w:u w:val="single"/>
              </w:rPr>
              <w:t>ください（１枚で可）</w:t>
            </w:r>
            <w:r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1576FC" w:rsidRPr="001576FC" w:rsidRDefault="001576FC" w:rsidP="001576F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游明朝"/>
          <w:color w:val="000000"/>
          <w:kern w:val="0"/>
          <w:sz w:val="22"/>
        </w:rPr>
      </w:pPr>
    </w:p>
    <w:p w:rsidR="001576FC" w:rsidRPr="00A3234E" w:rsidRDefault="001576FC" w:rsidP="001576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"/>
          <w:color w:val="000000"/>
          <w:kern w:val="0"/>
          <w:szCs w:val="21"/>
        </w:rPr>
      </w:pPr>
      <w:r w:rsidRPr="00A3234E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①肥料袋に表示されている保証票等の確認（登録肥料・届出肥料）</w:t>
      </w:r>
    </w:p>
    <w:p w:rsidR="001576FC" w:rsidRPr="00A3234E" w:rsidRDefault="001576FC" w:rsidP="00BD4D3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  <w:r w:rsidRPr="00A3234E">
        <w:rPr>
          <w:rFonts w:ascii="ＭＳ 明朝" w:eastAsia="ＭＳ 明朝" w:hAnsi="ＭＳ 明朝" w:cs="游明朝" w:hint="eastAsia"/>
          <w:color w:val="000000"/>
          <w:kern w:val="0"/>
          <w:szCs w:val="21"/>
        </w:rPr>
        <w:t>＜保証票の例＞</w:t>
      </w:r>
    </w:p>
    <w:p w:rsidR="00BD4D3A" w:rsidRDefault="00D222AE" w:rsidP="00BD4D3A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  <w:r w:rsidRPr="00A3234E">
        <w:rPr>
          <w:rFonts w:ascii="ＭＳ 明朝" w:eastAsia="ＭＳ 明朝" w:hAnsi="ＭＳ 明朝" w:cs="Yu Gothic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3239219</wp:posOffset>
                </wp:positionH>
                <wp:positionV relativeFrom="paragraph">
                  <wp:posOffset>6386</wp:posOffset>
                </wp:positionV>
                <wp:extent cx="3035935" cy="2751455"/>
                <wp:effectExtent l="381000" t="0" r="12065" b="1079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2751455"/>
                        </a:xfrm>
                        <a:prstGeom prst="wedgeRectCallout">
                          <a:avLst>
                            <a:gd name="adj1" fmla="val -64168"/>
                            <a:gd name="adj2" fmla="val -332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Yu 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ゴシック" w:eastAsia="ＭＳ ゴシック" w:hAnsi="ＭＳ ゴシック" w:cs="Yu Gothic" w:hint="eastAsia"/>
                                <w:color w:val="000000"/>
                                <w:kern w:val="0"/>
                                <w:szCs w:val="21"/>
                              </w:rPr>
                              <w:t>対象となる主な保証票等の名称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・生産業者保証票（普通肥料）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・指定配合肥料生産業者保証票（普通肥料）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・指定化成肥料生産業者保証票（普通肥料）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・特殊肥料等入り指定混合肥料生産業者保証票（普通肥料）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・土壌改良資材入り指定混合肥料生産業者保証票（普通肥料）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・肥料の品質の確保等に関する法律に基づく表示（特殊肥料）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・特殊肥料（上記以外の特殊肥料）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・販売業者保証票</w:t>
                            </w:r>
                          </w:p>
                          <w:p w:rsidR="001576FC" w:rsidRPr="00A3234E" w:rsidRDefault="001576FC" w:rsidP="00D222A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游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234E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kern w:val="0"/>
                                <w:szCs w:val="21"/>
                              </w:rPr>
                              <w:t>・輸入業者保証票</w:t>
                            </w:r>
                          </w:p>
                          <w:p w:rsidR="001576FC" w:rsidRPr="001576FC" w:rsidRDefault="001576FC" w:rsidP="001576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55.05pt;margin-top:.5pt;width:239.05pt;height:2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" adj="-3060,3620" filled="f" strokecolor="black [3213]" strokeweight="1pt">
                <v:textbox>
                  <w:txbxContent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游ゴシック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ゴシック" w:eastAsia="ＭＳ ゴシック" w:hAnsi="ＭＳ ゴシック" w:cs="游ゴシック" w:hint="eastAsia"/>
                          <w:color w:val="000000"/>
                          <w:kern w:val="0"/>
                          <w:szCs w:val="21"/>
                        </w:rPr>
                        <w:t>対象となる主な保証票等の名称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・生産業者保証票（普通肥料）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・指定配合肥料生産業者保証票（普通肥料）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・指定化成肥料生産業者保証票（普通肥料）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・特殊肥料等入り指定混合肥料生産業者保証票（普通肥料）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・土壌改良資材入り指定混合肥料生産業者保証票（普通肥料）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・肥料の品質の確保等に関する法律に基づく表示（特殊肥料）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・特殊肥料（上記以外の特殊肥料）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・販売業者保証票</w:t>
                      </w:r>
                    </w:p>
                    <w:p w:rsidR="001576FC" w:rsidRPr="00A3234E" w:rsidRDefault="001576FC" w:rsidP="00D222A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eastAsia="ＭＳ 明朝" w:hAnsi="ＭＳ 明朝" w:cs="游明朝"/>
                          <w:color w:val="000000"/>
                          <w:kern w:val="0"/>
                          <w:szCs w:val="21"/>
                        </w:rPr>
                      </w:pPr>
                      <w:r w:rsidRPr="00A3234E">
                        <w:rPr>
                          <w:rFonts w:ascii="ＭＳ 明朝" w:eastAsia="ＭＳ 明朝" w:hAnsi="ＭＳ 明朝" w:cs="游明朝" w:hint="eastAsia"/>
                          <w:color w:val="000000"/>
                          <w:kern w:val="0"/>
                          <w:szCs w:val="21"/>
                        </w:rPr>
                        <w:t>・輸入業者保証票</w:t>
                      </w:r>
                    </w:p>
                    <w:p w:rsidR="001576FC" w:rsidRPr="001576FC" w:rsidRDefault="001576FC" w:rsidP="001576FC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6FC" w:rsidRPr="00A3234E">
        <w:rPr>
          <w:rFonts w:ascii="ＭＳ 明朝" w:eastAsia="ＭＳ 明朝" w:hAnsi="ＭＳ 明朝" w:cs="游明朝" w:hint="eastAsia"/>
          <w:color w:val="000000"/>
          <w:kern w:val="0"/>
          <w:szCs w:val="21"/>
        </w:rPr>
        <w:t>普通肥料（登録肥料）の保証票</w:t>
      </w:r>
    </w:p>
    <w:tbl>
      <w:tblPr>
        <w:tblStyle w:val="a3"/>
        <w:tblpPr w:leftFromText="142" w:rightFromText="142" w:vertAnchor="text" w:horzAnchor="page" w:tblpX="1495" w:tblpY="151"/>
        <w:tblW w:w="0" w:type="auto"/>
        <w:tblBorders>
          <w:top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196"/>
      </w:tblGrid>
      <w:tr w:rsidR="00BD4D3A" w:rsidTr="00BD4D3A">
        <w:trPr>
          <w:trHeight w:val="374"/>
        </w:trPr>
        <w:tc>
          <w:tcPr>
            <w:tcW w:w="4196" w:type="dxa"/>
          </w:tcPr>
          <w:p w:rsidR="00BD4D3A" w:rsidRPr="00A3234E" w:rsidRDefault="00BD4D3A" w:rsidP="00BD4D3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A3234E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生産業者保証票</w:t>
            </w:r>
          </w:p>
        </w:tc>
      </w:tr>
      <w:tr w:rsidR="00BD4D3A" w:rsidTr="00BD4D3A">
        <w:trPr>
          <w:trHeight w:val="2432"/>
        </w:trPr>
        <w:tc>
          <w:tcPr>
            <w:tcW w:w="4196" w:type="dxa"/>
          </w:tcPr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登録番号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肥料の種類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肥料の名称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保証成分量（％）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原料の種類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材料の種類、名称及び使用量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混入した物の名称及び混入の割合（％）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正味重量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生産した年月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生産業者の氏名又は名称及び住所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  <w:r w:rsidRPr="00BD4D3A">
              <w:rPr>
                <w:rFonts w:ascii="游明朝" w:eastAsia="游明朝" w:cs="游明朝" w:hint="eastAsia"/>
                <w:color w:val="000000"/>
                <w:kern w:val="0"/>
                <w:sz w:val="16"/>
                <w:szCs w:val="16"/>
              </w:rPr>
              <w:t>生産した事業場の名称及び所在地</w:t>
            </w:r>
          </w:p>
          <w:p w:rsidR="00BD4D3A" w:rsidRPr="00BD4D3A" w:rsidRDefault="00BD4D3A" w:rsidP="00BD4D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cs="游明朝"/>
                <w:color w:val="000000"/>
                <w:kern w:val="0"/>
                <w:sz w:val="16"/>
                <w:szCs w:val="16"/>
              </w:rPr>
            </w:pPr>
          </w:p>
          <w:p w:rsidR="00BD4D3A" w:rsidRDefault="00BD4D3A" w:rsidP="00BD4D3A">
            <w:pPr>
              <w:autoSpaceDE w:val="0"/>
              <w:autoSpaceDN w:val="0"/>
              <w:adjustRightInd w:val="0"/>
              <w:jc w:val="left"/>
              <w:rPr>
                <w:rFonts w:ascii="游明朝" w:eastAsia="游明朝" w:cs="游明朝"/>
                <w:color w:val="000000"/>
                <w:kern w:val="0"/>
                <w:szCs w:val="21"/>
              </w:rPr>
            </w:pPr>
          </w:p>
        </w:tc>
      </w:tr>
    </w:tbl>
    <w:p w:rsidR="00BD4D3A" w:rsidRPr="00BD4D3A" w:rsidRDefault="00BD4D3A" w:rsidP="00BD4D3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1576FC">
      <w:pPr>
        <w:autoSpaceDE w:val="0"/>
        <w:autoSpaceDN w:val="0"/>
        <w:adjustRightInd w:val="0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777CF4" w:rsidRDefault="00777CF4" w:rsidP="002F1979">
      <w:pPr>
        <w:autoSpaceDE w:val="0"/>
        <w:autoSpaceDN w:val="0"/>
        <w:adjustRightInd w:val="0"/>
        <w:spacing w:line="240" w:lineRule="exact"/>
        <w:jc w:val="left"/>
        <w:rPr>
          <w:rFonts w:ascii="游明朝" w:eastAsia="游明朝" w:cs="游明朝"/>
          <w:color w:val="000000"/>
          <w:kern w:val="0"/>
          <w:szCs w:val="21"/>
        </w:rPr>
      </w:pPr>
    </w:p>
    <w:p w:rsidR="001576FC" w:rsidRPr="00BD4D3A" w:rsidRDefault="001576FC" w:rsidP="001576FC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※</w:t>
      </w:r>
      <w:r w:rsidRPr="00BD4D3A">
        <w:rPr>
          <w:rFonts w:ascii="ＭＳ 明朝" w:eastAsia="ＭＳ 明朝" w:hAnsi="ＭＳ 明朝" w:cs="游明朝" w:hint="eastAsia"/>
          <w:b/>
          <w:color w:val="000000"/>
          <w:kern w:val="0"/>
          <w:szCs w:val="21"/>
          <w:u w:val="single"/>
        </w:rPr>
        <w:t>「地力増進法に基づく表示」のみの記載があるものは土壌改良資材のため対象外</w:t>
      </w: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となります。</w:t>
      </w:r>
    </w:p>
    <w:p w:rsidR="001576FC" w:rsidRPr="00BD4D3A" w:rsidRDefault="001576FC" w:rsidP="001576FC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※その他</w:t>
      </w:r>
      <w:r w:rsid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、</w:t>
      </w: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判断に迷う場合はお問合せください。（</w:t>
      </w:r>
      <w:r w:rsidR="00BD4D3A"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 xml:space="preserve">岐阜県農産園芸課 </w:t>
      </w:r>
      <w:r w:rsidR="00BD4D3A" w:rsidRPr="00BD4D3A">
        <w:rPr>
          <w:rFonts w:ascii="ＭＳ 明朝" w:eastAsia="ＭＳ 明朝" w:hAnsi="ＭＳ 明朝" w:cs="游明朝"/>
          <w:color w:val="000000"/>
          <w:kern w:val="0"/>
          <w:szCs w:val="21"/>
        </w:rPr>
        <w:t>058-272-8436</w:t>
      </w: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）</w:t>
      </w:r>
    </w:p>
    <w:p w:rsidR="00BD4D3A" w:rsidRPr="00BD4D3A" w:rsidRDefault="00BD4D3A" w:rsidP="002170F0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</w:p>
    <w:p w:rsidR="001576FC" w:rsidRPr="006A3986" w:rsidRDefault="001576FC" w:rsidP="001576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"/>
          <w:color w:val="000000"/>
          <w:kern w:val="0"/>
          <w:szCs w:val="21"/>
        </w:rPr>
      </w:pPr>
      <w:r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②肥料登録銘柄検索システムを利用した確認（登録肥料）</w:t>
      </w:r>
    </w:p>
    <w:p w:rsidR="001576FC" w:rsidRPr="00BD4D3A" w:rsidRDefault="001576FC" w:rsidP="00BD4D3A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Yu Gothic"/>
          <w:color w:val="000000"/>
          <w:kern w:val="0"/>
          <w:szCs w:val="21"/>
        </w:rPr>
      </w:pPr>
      <w:r w:rsidRPr="00BD4D3A">
        <w:rPr>
          <w:rFonts w:ascii="ＭＳ 明朝" w:eastAsia="ＭＳ 明朝" w:hAnsi="ＭＳ 明朝" w:cs="Yu Gothic"/>
          <w:color w:val="000000"/>
          <w:kern w:val="0"/>
          <w:szCs w:val="21"/>
        </w:rPr>
        <w:t>URL</w:t>
      </w: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：</w:t>
      </w:r>
      <w:r w:rsidRPr="00BD4D3A">
        <w:rPr>
          <w:rFonts w:ascii="ＭＳ 明朝" w:eastAsia="ＭＳ 明朝" w:hAnsi="ＭＳ 明朝" w:cs="Yu Gothic"/>
          <w:color w:val="000000"/>
          <w:kern w:val="0"/>
          <w:szCs w:val="21"/>
        </w:rPr>
        <w:t xml:space="preserve">http://www.famic.go.jp/ffis/fert/sub4.html </w:t>
      </w:r>
    </w:p>
    <w:p w:rsidR="001576FC" w:rsidRDefault="001576FC" w:rsidP="00BD4D3A">
      <w:pPr>
        <w:autoSpaceDE w:val="0"/>
        <w:autoSpaceDN w:val="0"/>
        <w:adjustRightInd w:val="0"/>
        <w:ind w:leftChars="200" w:left="1680" w:hangingChars="600" w:hanging="126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※留意事項：検索システムで確認できる肥料は登録肥料のみです。届出肥料の場合は③又は④での確認となります。</w:t>
      </w:r>
    </w:p>
    <w:p w:rsidR="00BD4D3A" w:rsidRPr="00BD4D3A" w:rsidRDefault="00BD4D3A" w:rsidP="002170F0">
      <w:pPr>
        <w:autoSpaceDE w:val="0"/>
        <w:autoSpaceDN w:val="0"/>
        <w:adjustRightInd w:val="0"/>
        <w:spacing w:line="160" w:lineRule="exact"/>
        <w:ind w:leftChars="200" w:left="1680" w:hangingChars="600" w:hanging="126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</w:p>
    <w:p w:rsidR="001576FC" w:rsidRPr="006A3986" w:rsidRDefault="001576FC" w:rsidP="001576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"/>
          <w:color w:val="000000"/>
          <w:kern w:val="0"/>
          <w:szCs w:val="21"/>
        </w:rPr>
      </w:pPr>
      <w:r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③肥料</w:t>
      </w:r>
      <w:r w:rsidR="00761C4A"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生産業者、</w:t>
      </w:r>
      <w:r w:rsidR="002F1979"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販売</w:t>
      </w:r>
      <w:r w:rsidR="00761C4A"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業者又は輸入業者</w:t>
      </w:r>
      <w:r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へ電話等で確認（登録肥料・届出肥料）</w:t>
      </w:r>
    </w:p>
    <w:p w:rsidR="001576FC" w:rsidRDefault="001576FC" w:rsidP="00BD4D3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※肥料登録もしくは肥料届出を行っているか確認します。</w:t>
      </w:r>
    </w:p>
    <w:p w:rsidR="00BD4D3A" w:rsidRPr="00BD4D3A" w:rsidRDefault="00BD4D3A" w:rsidP="002170F0">
      <w:pPr>
        <w:autoSpaceDE w:val="0"/>
        <w:autoSpaceDN w:val="0"/>
        <w:adjustRightInd w:val="0"/>
        <w:spacing w:line="160" w:lineRule="exact"/>
        <w:ind w:firstLineChars="100" w:firstLine="21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</w:p>
    <w:p w:rsidR="001576FC" w:rsidRPr="006A3986" w:rsidRDefault="001576FC" w:rsidP="001576F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 Gothic"/>
          <w:color w:val="000000"/>
          <w:kern w:val="0"/>
          <w:szCs w:val="21"/>
        </w:rPr>
      </w:pPr>
      <w:r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④</w:t>
      </w:r>
      <w:r w:rsidR="00BD4D3A" w:rsidRPr="006A3986">
        <w:rPr>
          <w:rFonts w:ascii="ＭＳ ゴシック" w:eastAsia="ＭＳ ゴシック" w:hAnsi="ＭＳ ゴシック" w:cs="游明朝" w:hint="eastAsia"/>
          <w:color w:val="000000"/>
          <w:kern w:val="0"/>
          <w:szCs w:val="21"/>
        </w:rPr>
        <w:t>岐阜県農産園芸課</w:t>
      </w:r>
      <w:r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へ確認（県への届出肥料</w:t>
      </w:r>
      <w:r w:rsidR="007D76C8"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・県登録肥料</w:t>
      </w:r>
      <w:r w:rsidRPr="006A3986">
        <w:rPr>
          <w:rFonts w:ascii="ＭＳ ゴシック" w:eastAsia="ＭＳ ゴシック" w:hAnsi="ＭＳ ゴシック" w:cs="Yu Gothic" w:hint="eastAsia"/>
          <w:color w:val="000000"/>
          <w:kern w:val="0"/>
          <w:szCs w:val="21"/>
        </w:rPr>
        <w:t>）</w:t>
      </w:r>
    </w:p>
    <w:p w:rsidR="00BD4D3A" w:rsidRDefault="00BD4D3A" w:rsidP="00BD4D3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游明朝"/>
          <w:color w:val="000000"/>
          <w:kern w:val="0"/>
          <w:szCs w:val="21"/>
        </w:rPr>
      </w:pP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※</w:t>
      </w:r>
      <w:r>
        <w:rPr>
          <w:rFonts w:ascii="ＭＳ 明朝" w:eastAsia="ＭＳ 明朝" w:hAnsi="ＭＳ 明朝" w:cs="游明朝" w:hint="eastAsia"/>
          <w:color w:val="000000"/>
          <w:kern w:val="0"/>
          <w:szCs w:val="21"/>
        </w:rPr>
        <w:t>岐阜</w:t>
      </w: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県で確認できるのは</w:t>
      </w:r>
      <w:r w:rsidR="002F1979">
        <w:rPr>
          <w:rFonts w:ascii="ＭＳ 明朝" w:eastAsia="ＭＳ 明朝" w:hAnsi="ＭＳ 明朝" w:cs="游明朝" w:hint="eastAsia"/>
          <w:color w:val="000000"/>
          <w:kern w:val="0"/>
          <w:szCs w:val="21"/>
        </w:rPr>
        <w:t>、</w:t>
      </w:r>
      <w:r w:rsidRPr="00BD4D3A">
        <w:rPr>
          <w:rFonts w:ascii="ＭＳ 明朝" w:eastAsia="ＭＳ 明朝" w:hAnsi="ＭＳ 明朝" w:cs="游明朝" w:hint="eastAsia"/>
          <w:color w:val="000000"/>
          <w:kern w:val="0"/>
          <w:szCs w:val="21"/>
        </w:rPr>
        <w:t>県へ届出している特殊肥料及び県で登録を受けた普通肥料です。</w:t>
      </w:r>
    </w:p>
    <w:p w:rsidR="002170F0" w:rsidRPr="00BD4D3A" w:rsidRDefault="002170F0" w:rsidP="002170F0">
      <w:pPr>
        <w:autoSpaceDE w:val="0"/>
        <w:autoSpaceDN w:val="0"/>
        <w:adjustRightInd w:val="0"/>
        <w:spacing w:line="160" w:lineRule="exact"/>
        <w:ind w:firstLineChars="100" w:firstLine="210"/>
        <w:jc w:val="left"/>
        <w:rPr>
          <w:rFonts w:ascii="ＭＳ 明朝" w:eastAsia="ＭＳ 明朝" w:hAnsi="ＭＳ 明朝" w:cs="Yu Gothic"/>
          <w:color w:val="000000"/>
          <w:kern w:val="0"/>
          <w:szCs w:val="21"/>
        </w:rPr>
      </w:pPr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8420"/>
      </w:tblGrid>
      <w:tr w:rsidR="006A3986" w:rsidRPr="00BD4D3A" w:rsidTr="006A3986">
        <w:trPr>
          <w:trHeight w:val="1289"/>
        </w:trPr>
        <w:tc>
          <w:tcPr>
            <w:tcW w:w="426" w:type="dxa"/>
            <w:vAlign w:val="center"/>
          </w:tcPr>
          <w:p w:rsidR="006A3986" w:rsidRPr="006A3986" w:rsidRDefault="006A3986" w:rsidP="006A39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 w:val="20"/>
                <w:szCs w:val="20"/>
              </w:rPr>
            </w:pPr>
            <w:r w:rsidRPr="006A3986">
              <w:rPr>
                <w:rFonts w:ascii="ＭＳ 明朝" w:eastAsia="ＭＳ 明朝" w:hAnsi="ＭＳ 明朝" w:cs="Segoe UI Symbol" w:hint="eastAsia"/>
                <w:color w:val="000000"/>
                <w:kern w:val="0"/>
                <w:sz w:val="20"/>
                <w:szCs w:val="20"/>
              </w:rPr>
              <w:t>確</w:t>
            </w:r>
          </w:p>
          <w:p w:rsidR="006A3986" w:rsidRPr="006A3986" w:rsidRDefault="006A3986" w:rsidP="006A39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 w:val="20"/>
                <w:szCs w:val="20"/>
              </w:rPr>
            </w:pPr>
            <w:r w:rsidRPr="006A3986">
              <w:rPr>
                <w:rFonts w:ascii="ＭＳ 明朝" w:eastAsia="ＭＳ 明朝" w:hAnsi="ＭＳ 明朝" w:cs="Segoe UI Symbol" w:hint="eastAsia"/>
                <w:color w:val="000000"/>
                <w:kern w:val="0"/>
                <w:sz w:val="20"/>
                <w:szCs w:val="20"/>
              </w:rPr>
              <w:t>認</w:t>
            </w:r>
          </w:p>
          <w:p w:rsidR="006A3986" w:rsidRPr="006A3986" w:rsidRDefault="006A3986" w:rsidP="006A39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ＭＳ 明朝" w:eastAsia="ＭＳ 明朝" w:hAnsi="ＭＳ 明朝" w:cs="Segoe UI Symbol" w:hint="eastAsia"/>
                <w:color w:val="000000"/>
                <w:kern w:val="0"/>
                <w:sz w:val="20"/>
                <w:szCs w:val="20"/>
              </w:rPr>
              <w:t>欄</w:t>
            </w:r>
          </w:p>
        </w:tc>
        <w:tc>
          <w:tcPr>
            <w:tcW w:w="1275" w:type="dxa"/>
            <w:vAlign w:val="center"/>
          </w:tcPr>
          <w:p w:rsidR="006A3986" w:rsidRPr="0042393D" w:rsidRDefault="006A3986" w:rsidP="00B877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72"/>
                <w:szCs w:val="72"/>
              </w:rPr>
            </w:pPr>
            <w:r w:rsidRPr="0042393D">
              <w:rPr>
                <w:rFonts w:ascii="ＭＳ 明朝" w:eastAsia="ＭＳ 明朝" w:hAnsi="ＭＳ 明朝" w:cs="Segoe UI Symbol"/>
                <w:color w:val="000000"/>
                <w:kern w:val="0"/>
                <w:sz w:val="72"/>
                <w:szCs w:val="72"/>
              </w:rPr>
              <w:t>☐</w:t>
            </w:r>
          </w:p>
          <w:p w:rsidR="006A3986" w:rsidRPr="0042393D" w:rsidRDefault="006A3986" w:rsidP="004239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</w:pPr>
            <w:r w:rsidRPr="006A3986"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↑○の記</w:t>
            </w:r>
            <w:r w:rsidRPr="00C624FD"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8420" w:type="dxa"/>
            <w:vAlign w:val="center"/>
          </w:tcPr>
          <w:p w:rsidR="006A3986" w:rsidRDefault="006A3986" w:rsidP="00B8775E">
            <w:pPr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color w:val="000000"/>
                <w:kern w:val="0"/>
                <w:sz w:val="23"/>
                <w:szCs w:val="23"/>
              </w:rPr>
            </w:pPr>
            <w:r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申請に基づく肥料は、肥料法に基づく肥料であることを確認しております</w:t>
            </w:r>
            <w:r w:rsidRPr="00BD4D3A">
              <w:rPr>
                <w:rFonts w:ascii="ＭＳ 明朝" w:eastAsia="ＭＳ 明朝" w:hAnsi="ＭＳ 明朝" w:cs="游明朝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6A3986" w:rsidRPr="00BD4D3A" w:rsidRDefault="006A3986" w:rsidP="00B8775E">
            <w:pPr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color w:val="000000"/>
                <w:kern w:val="0"/>
                <w:sz w:val="23"/>
                <w:szCs w:val="23"/>
              </w:rPr>
            </w:pPr>
          </w:p>
          <w:p w:rsidR="006A3986" w:rsidRPr="00B8775E" w:rsidRDefault="006A3986" w:rsidP="00B8775E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  <w:u w:val="single"/>
              </w:rPr>
            </w:pPr>
            <w:r w:rsidRPr="00B8775E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  <w:u w:val="single"/>
              </w:rPr>
              <w:t>取組実施者名※</w:t>
            </w: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1576FC" w:rsidRDefault="002F1979" w:rsidP="006A39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A3986">
        <w:rPr>
          <w:rFonts w:ascii="ＭＳ 明朝" w:eastAsia="ＭＳ 明朝" w:hAnsi="ＭＳ 明朝" w:hint="eastAsia"/>
        </w:rPr>
        <w:t>岐阜県</w:t>
      </w:r>
      <w:r>
        <w:rPr>
          <w:rFonts w:ascii="ＭＳ 明朝" w:eastAsia="ＭＳ 明朝" w:hAnsi="ＭＳ 明朝" w:hint="eastAsia"/>
        </w:rPr>
        <w:t>様式</w:t>
      </w:r>
      <w:r w:rsidR="006A398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1-1</w:t>
      </w:r>
      <w:r w:rsidR="006A398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の取組実施者名を記載してください。</w:t>
      </w:r>
    </w:p>
    <w:p w:rsidR="00761C4A" w:rsidRPr="00761C4A" w:rsidRDefault="00D222AE" w:rsidP="00761C4A">
      <w:pPr>
        <w:rPr>
          <w:rFonts w:ascii="ＭＳ ゴシック" w:eastAsia="ＭＳ ゴシック" w:hAnsi="ＭＳ ゴシック" w:cs="Yu Gothic"/>
          <w:b/>
          <w:bCs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B1CD4" wp14:editId="6EFDD531">
                <wp:simplePos x="0" y="0"/>
                <wp:positionH relativeFrom="column">
                  <wp:posOffset>1090295</wp:posOffset>
                </wp:positionH>
                <wp:positionV relativeFrom="paragraph">
                  <wp:posOffset>1249680</wp:posOffset>
                </wp:positionV>
                <wp:extent cx="931545" cy="301625"/>
                <wp:effectExtent l="0" t="0" r="20955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4A" w:rsidRPr="00761C4A" w:rsidRDefault="00761C4A" w:rsidP="00761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普通</w:t>
                            </w:r>
                            <w:r w:rsidRPr="00761C4A">
                              <w:rPr>
                                <w:rFonts w:ascii="ＭＳ ゴシック" w:eastAsia="ＭＳ ゴシック" w:hAnsi="ＭＳ ゴシック" w:hint="eastAsia"/>
                              </w:rPr>
                              <w:t>肥料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B1CD4" id="正方形/長方形 8" o:spid="_x0000_s1028" style="position:absolute;left:0;text-align:left;margin-left:85.85pt;margin-top:98.4pt;width:73.3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" filled="f" strokecolor="black [3213]" strokeweight="1pt">
                <v:textbox>
                  <w:txbxContent>
                    <w:p w:rsidR="00761C4A" w:rsidRPr="00761C4A" w:rsidRDefault="00761C4A" w:rsidP="00761C4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普通</w:t>
                      </w:r>
                      <w:r w:rsidRPr="00761C4A">
                        <w:rPr>
                          <w:rFonts w:ascii="ＭＳ ゴシック" w:eastAsia="ＭＳ ゴシック" w:hAnsi="ＭＳ ゴシック" w:hint="eastAsia"/>
                        </w:rPr>
                        <w:t>肥料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573656</wp:posOffset>
                </wp:positionH>
                <wp:positionV relativeFrom="paragraph">
                  <wp:posOffset>1423357</wp:posOffset>
                </wp:positionV>
                <wp:extent cx="534837" cy="1992259"/>
                <wp:effectExtent l="0" t="0" r="17780" b="27305"/>
                <wp:wrapNone/>
                <wp:docPr id="12" name="カギ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837" cy="1992259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D8A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2" o:spid="_x0000_s1026" type="#_x0000_t34" style="position:absolute;left:0;text-align:left;margin-left:45.15pt;margin-top:112.1pt;width:42.1pt;height:156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" strokecolor="black [3213]" strokeweight=".5pt"/>
            </w:pict>
          </mc:Fallback>
        </mc:AlternateContent>
      </w:r>
      <w:r w:rsidR="00D0289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8D749" wp14:editId="11A7D7A6">
                <wp:simplePos x="0" y="0"/>
                <wp:positionH relativeFrom="margin">
                  <wp:posOffset>2324819</wp:posOffset>
                </wp:positionH>
                <wp:positionV relativeFrom="paragraph">
                  <wp:posOffset>6107502</wp:posOffset>
                </wp:positionV>
                <wp:extent cx="2596551" cy="992038"/>
                <wp:effectExtent l="0" t="0" r="13335" b="1778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9920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A03B8" w:rsidRDefault="000A03B8" w:rsidP="000A03B8">
                            <w:r>
                              <w:rPr>
                                <w:rFonts w:hint="eastAsia"/>
                              </w:rPr>
                              <w:t>・堆肥、米ぬか</w:t>
                            </w:r>
                            <w:r>
                              <w:t>、魚かす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の特殊肥料</w:t>
                            </w:r>
                          </w:p>
                          <w:p w:rsidR="000A03B8" w:rsidRDefault="000A03B8" w:rsidP="000A03B8">
                            <w:r>
                              <w:rPr>
                                <w:rFonts w:hint="eastAsia"/>
                              </w:rPr>
                              <w:t>・混合</w:t>
                            </w:r>
                            <w:r>
                              <w:t>特殊</w:t>
                            </w:r>
                            <w:r>
                              <w:rPr>
                                <w:rFonts w:hint="eastAsia"/>
                              </w:rPr>
                              <w:t>肥料</w:t>
                            </w:r>
                          </w:p>
                          <w:p w:rsidR="000A03B8" w:rsidRDefault="000A03B8" w:rsidP="000A03B8">
                            <w:pPr>
                              <w:ind w:firstLineChars="100" w:firstLine="210"/>
                            </w:pP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特殊</w:t>
                            </w:r>
                            <w:r>
                              <w:t>肥料＋</w:t>
                            </w:r>
                            <w:r>
                              <w:rPr>
                                <w:rFonts w:hint="eastAsia"/>
                              </w:rPr>
                              <w:t>特殊</w:t>
                            </w:r>
                            <w:r>
                              <w:t>肥料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8D7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9" type="#_x0000_t185" style="position:absolute;left:0;text-align:left;margin-left:183.05pt;margin-top:480.9pt;width:204.45pt;height:78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" strokecolor="black [3213]" strokeweight=".5pt">
                <v:stroke joinstyle="miter"/>
                <v:textbox>
                  <w:txbxContent>
                    <w:p w:rsidR="000A03B8" w:rsidRDefault="000A03B8" w:rsidP="000A03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堆肥、米ぬか</w:t>
                      </w:r>
                      <w:r>
                        <w:t>、魚かす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の特殊肥料</w:t>
                      </w:r>
                    </w:p>
                    <w:p w:rsidR="000A03B8" w:rsidRDefault="000A03B8" w:rsidP="000A03B8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混合</w:t>
                      </w:r>
                      <w:r>
                        <w:t>特殊</w:t>
                      </w:r>
                      <w:r>
                        <w:rPr>
                          <w:rFonts w:hint="eastAsia"/>
                        </w:rPr>
                        <w:t>肥料</w:t>
                      </w:r>
                    </w:p>
                    <w:p w:rsidR="000A03B8" w:rsidRDefault="000A03B8" w:rsidP="000A03B8">
                      <w:pPr>
                        <w:ind w:firstLineChars="100" w:firstLine="210"/>
                      </w:pPr>
                      <w:r>
                        <w:t>：</w:t>
                      </w:r>
                      <w:r>
                        <w:rPr>
                          <w:rFonts w:hint="eastAsia"/>
                        </w:rPr>
                        <w:t>特殊</w:t>
                      </w:r>
                      <w:r>
                        <w:t>肥料＋</w:t>
                      </w:r>
                      <w:r>
                        <w:rPr>
                          <w:rFonts w:hint="eastAsia"/>
                        </w:rPr>
                        <w:t>特殊</w:t>
                      </w:r>
                      <w:r>
                        <w:t>肥料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1574321</wp:posOffset>
                </wp:positionH>
                <wp:positionV relativeFrom="paragraph">
                  <wp:posOffset>8514271</wp:posOffset>
                </wp:positionV>
                <wp:extent cx="914400" cy="319177"/>
                <wp:effectExtent l="0" t="0" r="635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3B8" w:rsidRPr="00B8775E" w:rsidRDefault="000A03B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775E">
                              <w:rPr>
                                <w:rFonts w:ascii="ＭＳ 明朝" w:eastAsia="ＭＳ 明朝" w:hAnsi="ＭＳ 明朝" w:hint="eastAsia"/>
                              </w:rPr>
                              <w:t>参考</w:t>
                            </w:r>
                            <w:r w:rsidRPr="00B8775E">
                              <w:rPr>
                                <w:rFonts w:ascii="ＭＳ 明朝" w:eastAsia="ＭＳ 明朝" w:hAnsi="ＭＳ 明朝"/>
                              </w:rPr>
                              <w:t>：新たな肥料の配合ルール等について（</w:t>
                            </w:r>
                            <w:r w:rsidRPr="00B8775E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Pr="00B8775E">
                              <w:rPr>
                                <w:rFonts w:ascii="ＭＳ 明朝" w:eastAsia="ＭＳ 明朝" w:hAnsi="ＭＳ 明朝"/>
                              </w:rPr>
                              <w:t>３年７</w:t>
                            </w:r>
                            <w:r w:rsidRPr="00B8775E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Pr="00B8775E">
                              <w:rPr>
                                <w:rFonts w:ascii="ＭＳ 明朝" w:eastAsia="ＭＳ 明朝" w:hAnsi="ＭＳ 明朝"/>
                              </w:rPr>
                              <w:t xml:space="preserve">　農林水産省）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123.95pt;margin-top:670.4pt;width:1in;height:25.15pt;z-index:251682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" fillcolor="white [3201]" stroked="f" strokeweight=".5pt">
                <v:textbox>
                  <w:txbxContent>
                    <w:p w:rsidR="000A03B8" w:rsidRPr="00B8775E" w:rsidRDefault="000A03B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8775E">
                        <w:rPr>
                          <w:rFonts w:ascii="ＭＳ 明朝" w:eastAsia="ＭＳ 明朝" w:hAnsi="ＭＳ 明朝" w:hint="eastAsia"/>
                        </w:rPr>
                        <w:t>参考</w:t>
                      </w:r>
                      <w:r w:rsidRPr="00B8775E">
                        <w:rPr>
                          <w:rFonts w:ascii="ＭＳ 明朝" w:eastAsia="ＭＳ 明朝" w:hAnsi="ＭＳ 明朝"/>
                        </w:rPr>
                        <w:t>：新たな肥料の配合ルール等について（</w:t>
                      </w:r>
                      <w:r w:rsidRPr="00B8775E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Pr="00B8775E">
                        <w:rPr>
                          <w:rFonts w:ascii="ＭＳ 明朝" w:eastAsia="ＭＳ 明朝" w:hAnsi="ＭＳ 明朝"/>
                        </w:rPr>
                        <w:t>３年７</w:t>
                      </w:r>
                      <w:r w:rsidRPr="00B8775E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Pr="00B8775E">
                        <w:rPr>
                          <w:rFonts w:ascii="ＭＳ 明朝" w:eastAsia="ＭＳ 明朝" w:hAnsi="ＭＳ 明朝"/>
                        </w:rPr>
                        <w:t xml:space="preserve">　農林水産省）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841074</wp:posOffset>
                </wp:positionH>
                <wp:positionV relativeFrom="paragraph">
                  <wp:posOffset>3415616</wp:posOffset>
                </wp:positionV>
                <wp:extent cx="1509623" cy="2476225"/>
                <wp:effectExtent l="19050" t="0" r="14605" b="19685"/>
                <wp:wrapNone/>
                <wp:docPr id="18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623" cy="2476225"/>
                        </a:xfrm>
                        <a:prstGeom prst="bentConnector3">
                          <a:avLst>
                            <a:gd name="adj1" fmla="val -2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1FCB0" id="カギ線コネクタ 18" o:spid="_x0000_s1026" type="#_x0000_t34" style="position:absolute;left:0;text-align:left;margin-left:66.25pt;margin-top:268.95pt;width:118.85pt;height:1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" adj="-63" strokecolor="black [3213]" strokeweight=".5pt"/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2195423</wp:posOffset>
                </wp:positionH>
                <wp:positionV relativeFrom="paragraph">
                  <wp:posOffset>1406106</wp:posOffset>
                </wp:positionV>
                <wp:extent cx="163386" cy="439947"/>
                <wp:effectExtent l="19050" t="0" r="27305" b="36830"/>
                <wp:wrapNone/>
                <wp:docPr id="17" name="カギ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86" cy="439947"/>
                        </a:xfrm>
                        <a:prstGeom prst="bentConnector3">
                          <a:avLst>
                            <a:gd name="adj1" fmla="val -28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6BD0F" id="カギ線コネクタ 17" o:spid="_x0000_s1026" type="#_x0000_t34" style="position:absolute;left:0;text-align:left;margin-left:172.85pt;margin-top:110.7pt;width:12.85pt;height:34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" adj="-617" strokecolor="black [3213]" strokeweight=".5pt"/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2022894</wp:posOffset>
                </wp:positionH>
                <wp:positionV relativeFrom="paragraph">
                  <wp:posOffset>983411</wp:posOffset>
                </wp:positionV>
                <wp:extent cx="336431" cy="414068"/>
                <wp:effectExtent l="0" t="0" r="26035" b="24130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1" cy="414068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5A3EF" id="カギ線コネクタ 15" o:spid="_x0000_s1026" type="#_x0000_t34" style="position:absolute;left:0;text-align:left;margin-left:159.3pt;margin-top:77.45pt;width:26.5pt;height:32.6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" strokecolor="black [3213]" strokeweight=".5pt"/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B1CD4" wp14:editId="6EFDD531">
                <wp:simplePos x="0" y="0"/>
                <wp:positionH relativeFrom="margin">
                  <wp:align>center</wp:align>
                </wp:positionH>
                <wp:positionV relativeFrom="paragraph">
                  <wp:posOffset>5726477</wp:posOffset>
                </wp:positionV>
                <wp:extent cx="1475117" cy="301625"/>
                <wp:effectExtent l="0" t="0" r="10795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17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4A" w:rsidRPr="00761C4A" w:rsidRDefault="00761C4A" w:rsidP="00761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特殊</w:t>
                            </w:r>
                            <w:r w:rsidRPr="00761C4A">
                              <w:rPr>
                                <w:rFonts w:ascii="ＭＳ ゴシック" w:eastAsia="ＭＳ ゴシック" w:hAnsi="ＭＳ ゴシック" w:hint="eastAsia"/>
                              </w:rPr>
                              <w:t>肥料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（届出）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B1CD4" id="正方形/長方形 7" o:spid="_x0000_s1031" style="position:absolute;left:0;text-align:left;margin-left:0;margin-top:450.9pt;width:116.15pt;height:23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" filled="f" strokecolor="black [3213]" strokeweight="1pt">
                <v:textbox>
                  <w:txbxContent>
                    <w:p w:rsidR="00761C4A" w:rsidRPr="00761C4A" w:rsidRDefault="00761C4A" w:rsidP="00761C4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特殊</w:t>
                      </w:r>
                      <w:r w:rsidRPr="00761C4A">
                        <w:rPr>
                          <w:rFonts w:ascii="ＭＳ ゴシック" w:eastAsia="ＭＳ ゴシック" w:hAnsi="ＭＳ ゴシック" w:hint="eastAsia"/>
                        </w:rPr>
                        <w:t>肥料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届出）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B1CD4" wp14:editId="6EFDD531">
                <wp:simplePos x="0" y="0"/>
                <wp:positionH relativeFrom="margin">
                  <wp:posOffset>2367951</wp:posOffset>
                </wp:positionH>
                <wp:positionV relativeFrom="paragraph">
                  <wp:posOffset>810883</wp:posOffset>
                </wp:positionV>
                <wp:extent cx="1518249" cy="301625"/>
                <wp:effectExtent l="0" t="0" r="25400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49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4A" w:rsidRPr="00761C4A" w:rsidRDefault="00761C4A" w:rsidP="00761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登録</w:t>
                            </w:r>
                            <w:r w:rsidRPr="00761C4A">
                              <w:rPr>
                                <w:rFonts w:ascii="ＭＳ ゴシック" w:eastAsia="ＭＳ ゴシック" w:hAnsi="ＭＳ ゴシック" w:hint="eastAsia"/>
                              </w:rPr>
                              <w:t>肥料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（登録）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B1CD4" id="正方形/長方形 6" o:spid="_x0000_s1032" style="position:absolute;left:0;text-align:left;margin-left:186.45pt;margin-top:63.85pt;width:119.5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" filled="f" strokecolor="black [3213]" strokeweight="1pt">
                <v:textbox>
                  <w:txbxContent>
                    <w:p w:rsidR="00761C4A" w:rsidRPr="00761C4A" w:rsidRDefault="00761C4A" w:rsidP="00761C4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登録</w:t>
                      </w:r>
                      <w:r w:rsidRPr="00761C4A">
                        <w:rPr>
                          <w:rFonts w:ascii="ＭＳ ゴシック" w:eastAsia="ＭＳ ゴシック" w:hAnsi="ＭＳ ゴシック" w:hint="eastAsia"/>
                        </w:rPr>
                        <w:t>肥料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登録）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B1CD4" wp14:editId="6EFDD531">
                <wp:simplePos x="0" y="0"/>
                <wp:positionH relativeFrom="margin">
                  <wp:posOffset>2346912</wp:posOffset>
                </wp:positionH>
                <wp:positionV relativeFrom="paragraph">
                  <wp:posOffset>1672913</wp:posOffset>
                </wp:positionV>
                <wp:extent cx="1570007" cy="301625"/>
                <wp:effectExtent l="0" t="0" r="11430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7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4A" w:rsidRPr="00761C4A" w:rsidRDefault="00761C4A" w:rsidP="00761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混合肥料（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B1CD4" id="正方形/長方形 5" o:spid="_x0000_s1033" style="position:absolute;left:0;text-align:left;margin-left:184.8pt;margin-top:131.75pt;width:123.6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" filled="f" strokecolor="black [3213]" strokeweight="1pt">
                <v:textbox>
                  <w:txbxContent>
                    <w:p w:rsidR="00761C4A" w:rsidRPr="00761C4A" w:rsidRDefault="00761C4A" w:rsidP="00761C4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混合肥料（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3B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3260318</wp:posOffset>
                </wp:positionV>
                <wp:extent cx="551815" cy="301625"/>
                <wp:effectExtent l="0" t="0" r="1968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4A" w:rsidRPr="00761C4A" w:rsidRDefault="00761C4A" w:rsidP="00761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1C4A">
                              <w:rPr>
                                <w:rFonts w:ascii="ＭＳ ゴシック" w:eastAsia="ＭＳ ゴシック" w:hAnsi="ＭＳ ゴシック" w:hint="eastAsia"/>
                              </w:rPr>
                              <w:t>肥料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4" style="position:absolute;left:0;text-align:left;margin-left:0;margin-top:256.7pt;width:43.45pt;height:2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" filled="f" strokecolor="black [3213]" strokeweight="1pt">
                <v:textbox>
                  <w:txbxContent>
                    <w:p w:rsidR="00761C4A" w:rsidRPr="00761C4A" w:rsidRDefault="00761C4A" w:rsidP="00761C4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61C4A">
                        <w:rPr>
                          <w:rFonts w:ascii="ＭＳ ゴシック" w:eastAsia="ＭＳ ゴシック" w:hAnsi="ＭＳ ゴシック" w:hint="eastAsia"/>
                        </w:rPr>
                        <w:t>肥料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1C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2070340</wp:posOffset>
                </wp:positionV>
                <wp:extent cx="3855613" cy="2838090"/>
                <wp:effectExtent l="0" t="0" r="12065" b="1968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613" cy="28380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1C4A" w:rsidRPr="000A03B8" w:rsidRDefault="00761C4A" w:rsidP="00761C4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・指定配合肥料</w:t>
                            </w:r>
                          </w:p>
                          <w:p w:rsidR="00761C4A" w:rsidRPr="000A03B8" w:rsidRDefault="00761C4A" w:rsidP="00761C4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color w:val="000000" w:themeColor="text1"/>
                              </w:rPr>
                              <w:t>：普通肥料＋普通肥料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（単純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配合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水造粒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761C4A" w:rsidRPr="000A03B8" w:rsidRDefault="00761C4A" w:rsidP="00761C4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・指定化成肥料</w:t>
                            </w:r>
                          </w:p>
                          <w:p w:rsidR="00761C4A" w:rsidRPr="000A03B8" w:rsidRDefault="00761C4A" w:rsidP="00761C4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color w:val="000000" w:themeColor="text1"/>
                              </w:rPr>
                              <w:t>：普通肥料＋普通肥料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（水以外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材料を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使用する造粒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761C4A" w:rsidRPr="000A03B8" w:rsidRDefault="00761C4A" w:rsidP="00761C4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・特殊肥料等入り指定混合肥料</w:t>
                            </w:r>
                          </w:p>
                          <w:p w:rsidR="00761C4A" w:rsidRPr="000A03B8" w:rsidRDefault="00761C4A" w:rsidP="00761C4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color w:val="000000" w:themeColor="text1"/>
                              </w:rPr>
                              <w:t>：普通肥料＋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特殊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肥料</w:t>
                            </w:r>
                          </w:p>
                          <w:p w:rsidR="00761C4A" w:rsidRPr="000A03B8" w:rsidRDefault="00761C4A" w:rsidP="00761C4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・土壌改良資材入り指定混合肥料</w:t>
                            </w:r>
                          </w:p>
                          <w:p w:rsidR="00761C4A" w:rsidRPr="000A03B8" w:rsidRDefault="00761C4A" w:rsidP="00761C4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color w:val="000000" w:themeColor="text1"/>
                              </w:rPr>
                              <w:t>：普通肥料＋</w:t>
                            </w:r>
                            <w:r w:rsidR="000A03B8" w:rsidRPr="000A03B8">
                              <w:rPr>
                                <w:rFonts w:hint="eastAsia"/>
                                <w:color w:val="000000" w:themeColor="text1"/>
                              </w:rPr>
                              <w:t>土壌改良資材</w:t>
                            </w:r>
                          </w:p>
                          <w:p w:rsidR="00761C4A" w:rsidRPr="000A03B8" w:rsidRDefault="00761C4A" w:rsidP="00761C4A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特殊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肥料</w:t>
                            </w:r>
                            <w:r w:rsidR="000A03B8" w:rsidRPr="000A03B8">
                              <w:rPr>
                                <w:rFonts w:hint="eastAsia"/>
                                <w:color w:val="000000" w:themeColor="text1"/>
                              </w:rPr>
                              <w:t>＋</w:t>
                            </w:r>
                            <w:r w:rsidR="000A03B8" w:rsidRPr="000A03B8">
                              <w:rPr>
                                <w:color w:val="000000" w:themeColor="text1"/>
                              </w:rPr>
                              <w:t>土壌改良資材</w:t>
                            </w:r>
                          </w:p>
                          <w:p w:rsidR="000A03B8" w:rsidRPr="000A03B8" w:rsidRDefault="000A03B8" w:rsidP="00761C4A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普通肥料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＋特殊肥料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＋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土壌</w:t>
                            </w:r>
                            <w:r w:rsidRPr="000A03B8">
                              <w:rPr>
                                <w:rFonts w:hint="eastAsia"/>
                                <w:color w:val="000000" w:themeColor="text1"/>
                              </w:rPr>
                              <w:t>改良</w:t>
                            </w:r>
                            <w:r w:rsidRPr="000A03B8">
                              <w:rPr>
                                <w:color w:val="000000" w:themeColor="text1"/>
                              </w:rPr>
                              <w:t>資材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0" o:spid="_x0000_s1035" type="#_x0000_t185" style="position:absolute;left:0;text-align:left;margin-left:252.4pt;margin-top:163pt;width:303.6pt;height:223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" strokecolor="black [3213]" strokeweight=".5pt">
                <v:stroke joinstyle="miter"/>
                <v:textbox>
                  <w:txbxContent>
                    <w:p w:rsidR="00761C4A" w:rsidRPr="000A03B8" w:rsidRDefault="00761C4A" w:rsidP="00761C4A">
                      <w:pPr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rFonts w:hint="eastAsia"/>
                          <w:color w:val="000000" w:themeColor="text1"/>
                        </w:rPr>
                        <w:t>・指定配合肥料</w:t>
                      </w:r>
                    </w:p>
                    <w:p w:rsidR="00761C4A" w:rsidRPr="000A03B8" w:rsidRDefault="00761C4A" w:rsidP="00761C4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color w:val="000000" w:themeColor="text1"/>
                        </w:rPr>
                        <w:t>：普通肥料＋普通肥料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（単純</w:t>
                      </w:r>
                      <w:r w:rsidRPr="000A03B8">
                        <w:rPr>
                          <w:color w:val="000000" w:themeColor="text1"/>
                        </w:rPr>
                        <w:t>配合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0A03B8">
                        <w:rPr>
                          <w:color w:val="000000" w:themeColor="text1"/>
                        </w:rPr>
                        <w:t>水造粒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761C4A" w:rsidRPr="000A03B8" w:rsidRDefault="00761C4A" w:rsidP="00761C4A">
                      <w:pPr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rFonts w:hint="eastAsia"/>
                          <w:color w:val="000000" w:themeColor="text1"/>
                        </w:rPr>
                        <w:t>・指定化成肥料</w:t>
                      </w:r>
                    </w:p>
                    <w:p w:rsidR="00761C4A" w:rsidRPr="000A03B8" w:rsidRDefault="00761C4A" w:rsidP="00761C4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color w:val="000000" w:themeColor="text1"/>
                        </w:rPr>
                        <w:t>：普通肥料＋普通肥料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（水以外</w:t>
                      </w:r>
                      <w:r w:rsidRPr="000A03B8">
                        <w:rPr>
                          <w:color w:val="000000" w:themeColor="text1"/>
                        </w:rPr>
                        <w:t>の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材料を</w:t>
                      </w:r>
                      <w:r w:rsidRPr="000A03B8">
                        <w:rPr>
                          <w:color w:val="000000" w:themeColor="text1"/>
                        </w:rPr>
                        <w:t>使用する造粒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761C4A" w:rsidRPr="000A03B8" w:rsidRDefault="00761C4A" w:rsidP="00761C4A">
                      <w:pPr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rFonts w:hint="eastAsia"/>
                          <w:color w:val="000000" w:themeColor="text1"/>
                        </w:rPr>
                        <w:t>・特殊肥料等入り指定混合肥料</w:t>
                      </w:r>
                    </w:p>
                    <w:p w:rsidR="00761C4A" w:rsidRPr="000A03B8" w:rsidRDefault="00761C4A" w:rsidP="00761C4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color w:val="000000" w:themeColor="text1"/>
                        </w:rPr>
                        <w:t>：普通肥料＋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特殊</w:t>
                      </w:r>
                      <w:r w:rsidRPr="000A03B8">
                        <w:rPr>
                          <w:color w:val="000000" w:themeColor="text1"/>
                        </w:rPr>
                        <w:t>肥料</w:t>
                      </w:r>
                    </w:p>
                    <w:p w:rsidR="00761C4A" w:rsidRPr="000A03B8" w:rsidRDefault="00761C4A" w:rsidP="00761C4A">
                      <w:pPr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rFonts w:hint="eastAsia"/>
                          <w:color w:val="000000" w:themeColor="text1"/>
                        </w:rPr>
                        <w:t>・土壌改良資材入り指定混合肥料</w:t>
                      </w:r>
                    </w:p>
                    <w:p w:rsidR="00761C4A" w:rsidRPr="000A03B8" w:rsidRDefault="00761C4A" w:rsidP="00761C4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color w:val="000000" w:themeColor="text1"/>
                        </w:rPr>
                        <w:t>：普通肥料＋</w:t>
                      </w:r>
                      <w:r w:rsidR="000A03B8" w:rsidRPr="000A03B8">
                        <w:rPr>
                          <w:rFonts w:hint="eastAsia"/>
                          <w:color w:val="000000" w:themeColor="text1"/>
                        </w:rPr>
                        <w:t>土壌改良資材</w:t>
                      </w:r>
                    </w:p>
                    <w:p w:rsidR="00761C4A" w:rsidRPr="000A03B8" w:rsidRDefault="00761C4A" w:rsidP="00761C4A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0A03B8">
                        <w:rPr>
                          <w:rFonts w:hint="eastAsia"/>
                          <w:color w:val="000000" w:themeColor="text1"/>
                        </w:rPr>
                        <w:t>特殊</w:t>
                      </w:r>
                      <w:r w:rsidRPr="000A03B8">
                        <w:rPr>
                          <w:color w:val="000000" w:themeColor="text1"/>
                        </w:rPr>
                        <w:t>肥料</w:t>
                      </w:r>
                      <w:r w:rsidR="000A03B8" w:rsidRPr="000A03B8">
                        <w:rPr>
                          <w:rFonts w:hint="eastAsia"/>
                          <w:color w:val="000000" w:themeColor="text1"/>
                        </w:rPr>
                        <w:t>＋</w:t>
                      </w:r>
                      <w:r w:rsidR="000A03B8" w:rsidRPr="000A03B8">
                        <w:rPr>
                          <w:color w:val="000000" w:themeColor="text1"/>
                        </w:rPr>
                        <w:t>土壌改良資材</w:t>
                      </w:r>
                    </w:p>
                    <w:p w:rsidR="000A03B8" w:rsidRPr="000A03B8" w:rsidRDefault="000A03B8" w:rsidP="00761C4A">
                      <w:pPr>
                        <w:ind w:firstLineChars="200" w:firstLine="420"/>
                        <w:rPr>
                          <w:rFonts w:hint="eastAsia"/>
                          <w:color w:val="000000" w:themeColor="text1"/>
                        </w:rPr>
                      </w:pPr>
                      <w:r w:rsidRPr="000A03B8">
                        <w:rPr>
                          <w:rFonts w:hint="eastAsia"/>
                          <w:color w:val="000000" w:themeColor="text1"/>
                        </w:rPr>
                        <w:t>普通肥料</w:t>
                      </w:r>
                      <w:r w:rsidRPr="000A03B8">
                        <w:rPr>
                          <w:color w:val="000000" w:themeColor="text1"/>
                        </w:rPr>
                        <w:t>＋特殊肥料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＋</w:t>
                      </w:r>
                      <w:r w:rsidRPr="000A03B8">
                        <w:rPr>
                          <w:color w:val="000000" w:themeColor="text1"/>
                        </w:rPr>
                        <w:t>土壌</w:t>
                      </w:r>
                      <w:r w:rsidRPr="000A03B8">
                        <w:rPr>
                          <w:rFonts w:hint="eastAsia"/>
                          <w:color w:val="000000" w:themeColor="text1"/>
                        </w:rPr>
                        <w:t>改良</w:t>
                      </w:r>
                      <w:r w:rsidRPr="000A03B8">
                        <w:rPr>
                          <w:color w:val="000000" w:themeColor="text1"/>
                        </w:rPr>
                        <w:t>資材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C4A">
        <w:rPr>
          <w:rFonts w:ascii="ＭＳ ゴシック" w:eastAsia="ＭＳ ゴシック" w:hAnsi="ＭＳ ゴシック" w:cs="Yu Gothic" w:hint="eastAsia"/>
          <w:b/>
          <w:bCs/>
          <w:color w:val="000000"/>
          <w:kern w:val="0"/>
          <w:sz w:val="23"/>
          <w:szCs w:val="23"/>
        </w:rPr>
        <w:t xml:space="preserve">参考　</w:t>
      </w:r>
      <w:r w:rsidR="00761C4A" w:rsidRPr="001576FC">
        <w:rPr>
          <w:rFonts w:ascii="ＭＳ ゴシック" w:eastAsia="ＭＳ ゴシック" w:hAnsi="ＭＳ ゴシック" w:cs="Yu Gothic" w:hint="eastAsia"/>
          <w:b/>
          <w:bCs/>
          <w:color w:val="000000"/>
          <w:kern w:val="0"/>
          <w:sz w:val="23"/>
          <w:szCs w:val="23"/>
        </w:rPr>
        <w:t>「肥料の品質の確保等に関する法律」</w:t>
      </w:r>
      <w:r w:rsidR="00761C4A">
        <w:rPr>
          <w:rFonts w:ascii="ＭＳ ゴシック" w:eastAsia="ＭＳ ゴシック" w:hAnsi="ＭＳ ゴシック" w:cs="Yu Gothic" w:hint="eastAsia"/>
          <w:b/>
          <w:bCs/>
          <w:color w:val="000000"/>
          <w:kern w:val="0"/>
          <w:sz w:val="23"/>
          <w:szCs w:val="23"/>
        </w:rPr>
        <w:t>に基づく肥料の分類</w:t>
      </w:r>
    </w:p>
    <w:sectPr w:rsidR="00761C4A" w:rsidRPr="00761C4A" w:rsidSect="001576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C"/>
    <w:rsid w:val="000A03B8"/>
    <w:rsid w:val="001576FC"/>
    <w:rsid w:val="002170F0"/>
    <w:rsid w:val="002F1979"/>
    <w:rsid w:val="0042393D"/>
    <w:rsid w:val="006A3986"/>
    <w:rsid w:val="00761C4A"/>
    <w:rsid w:val="00777CF4"/>
    <w:rsid w:val="007D76C8"/>
    <w:rsid w:val="00A3234E"/>
    <w:rsid w:val="00B8775E"/>
    <w:rsid w:val="00B969CC"/>
    <w:rsid w:val="00BD4D3A"/>
    <w:rsid w:val="00C624FD"/>
    <w:rsid w:val="00D0289F"/>
    <w:rsid w:val="00D222AE"/>
    <w:rsid w:val="00D32806"/>
    <w:rsid w:val="00D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F3476"/>
  <w15:chartTrackingRefBased/>
  <w15:docId w15:val="{D31BC785-6D8C-4AFA-BE7D-BF9DC1FE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6FC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3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7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明日香</dc:creator>
  <cp:keywords/>
  <dc:description/>
  <cp:lastModifiedBy>Gifu</cp:lastModifiedBy>
  <cp:revision>2</cp:revision>
  <cp:lastPrinted>2022-10-05T11:24:00Z</cp:lastPrinted>
  <dcterms:created xsi:type="dcterms:W3CDTF">2022-10-05T11:25:00Z</dcterms:created>
  <dcterms:modified xsi:type="dcterms:W3CDTF">2022-10-05T11:25:00Z</dcterms:modified>
</cp:coreProperties>
</file>